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bookmarkStart w:colFirst="0" w:colLast="0" w:name="bookmark=id.i2b2gkwiwsq2" w:id="0"/>
    <w:bookmarkEnd w:id="0"/>
    <w:p w:rsidR="00000000" w:rsidDel="00000000" w:rsidP="00000000" w:rsidRDefault="00000000" w:rsidRPr="00000000" w14:paraId="00000001">
      <w:pPr>
        <w:spacing w:after="157" w:before="157" w:line="270" w:lineRule="auto"/>
        <w:jc w:val="center"/>
        <w:rPr>
          <w:rFonts w:ascii="Times New Roman" w:cs="Times New Roman" w:eastAsia="Times New Roman" w:hAnsi="Times New Roman"/>
          <w:sz w:val="46"/>
          <w:szCs w:val="46"/>
        </w:rPr>
      </w:pPr>
      <w:r w:rsidDel="00000000" w:rsidR="00000000" w:rsidRPr="00000000">
        <w:rPr>
          <w:rFonts w:ascii="Times New Roman" w:cs="Times New Roman" w:eastAsia="Times New Roman" w:hAnsi="Times New Roman"/>
          <w:b w:val="1"/>
          <w:color w:val="000000"/>
          <w:sz w:val="46"/>
          <w:szCs w:val="46"/>
          <w:rtl w:val="0"/>
        </w:rPr>
        <w:t xml:space="preserve">Blockchain-Based Intranet Banking Backup System for Emergency Cash Withdrawal During Network Outages</w:t>
      </w:r>
      <w:r w:rsidDel="00000000" w:rsidR="00000000" w:rsidRPr="00000000">
        <w:rPr>
          <w:rtl w:val="0"/>
        </w:rPr>
      </w:r>
    </w:p>
    <w:p w:rsidR="00000000" w:rsidDel="00000000" w:rsidP="00000000" w:rsidRDefault="00000000" w:rsidRPr="00000000" w14:paraId="00000002">
      <w:pPr>
        <w:spacing w:after="240" w:before="240" w:line="276" w:lineRule="auto"/>
        <w:ind w:left="600" w:right="600" w:firstLine="0"/>
        <w:jc w:val="center"/>
        <w:rPr>
          <w:rFonts w:ascii="Times New Roman" w:cs="Times New Roman" w:eastAsia="Times New Roman" w:hAnsi="Times New Roman"/>
          <w:sz w:val="34"/>
          <w:szCs w:val="34"/>
        </w:rPr>
      </w:pPr>
      <w:r w:rsidDel="00000000" w:rsidR="00000000" w:rsidRPr="00000000">
        <w:rPr>
          <w:rFonts w:ascii="Times New Roman" w:cs="Times New Roman" w:eastAsia="Times New Roman" w:hAnsi="Times New Roman"/>
          <w:sz w:val="30"/>
          <w:szCs w:val="30"/>
          <w:rtl w:val="0"/>
        </w:rPr>
        <w:t xml:space="preserve">Dr. Kaushal Jani</w:t>
      </w:r>
      <w:r w:rsidDel="00000000" w:rsidR="00000000" w:rsidRPr="00000000">
        <w:rPr>
          <w:rFonts w:ascii="Times New Roman" w:cs="Times New Roman" w:eastAsia="Times New Roman" w:hAnsi="Times New Roman"/>
          <w:sz w:val="34"/>
          <w:szCs w:val="34"/>
          <w:rtl w:val="0"/>
        </w:rPr>
        <w:t xml:space="preserve">¹</w:t>
      </w:r>
      <w:r w:rsidDel="00000000" w:rsidR="00000000" w:rsidRPr="00000000">
        <w:rPr>
          <w:rFonts w:ascii="Times New Roman" w:cs="Times New Roman" w:eastAsia="Times New Roman" w:hAnsi="Times New Roman"/>
          <w:sz w:val="30"/>
          <w:szCs w:val="30"/>
          <w:rtl w:val="0"/>
        </w:rPr>
        <w:t xml:space="preserve"> &amp; Dr. Nisarg Patel</w:t>
      </w:r>
      <w:r w:rsidDel="00000000" w:rsidR="00000000" w:rsidRPr="00000000">
        <w:rPr>
          <w:rFonts w:ascii="Times New Roman" w:cs="Times New Roman" w:eastAsia="Times New Roman" w:hAnsi="Times New Roman"/>
          <w:sz w:val="34"/>
          <w:szCs w:val="34"/>
          <w:rtl w:val="0"/>
        </w:rPr>
        <w:t xml:space="preserve">²</w:t>
      </w:r>
    </w:p>
    <w:p w:rsidR="00000000" w:rsidDel="00000000" w:rsidP="00000000" w:rsidRDefault="00000000" w:rsidRPr="00000000" w14:paraId="00000003">
      <w:pPr>
        <w:spacing w:after="240" w:before="240" w:line="276" w:lineRule="auto"/>
        <w:ind w:left="600" w:right="60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36"/>
          <w:szCs w:val="36"/>
          <w:rtl w:val="0"/>
        </w:rPr>
        <w:t xml:space="preserve">¹</w:t>
      </w:r>
      <w:r w:rsidDel="00000000" w:rsidR="00000000" w:rsidRPr="00000000">
        <w:rPr>
          <w:rFonts w:ascii="Times New Roman" w:cs="Times New Roman" w:eastAsia="Times New Roman" w:hAnsi="Times New Roman"/>
          <w:sz w:val="26"/>
          <w:szCs w:val="26"/>
          <w:rtl w:val="0"/>
        </w:rPr>
        <w:t xml:space="preserve">Indus University, Associate Professor, Ahmedabad, India</w:t>
        <w:br w:type="textWrapping"/>
        <w:t xml:space="preserve"> ORCID ID: 0000-0003-2284-1110</w:t>
        <w:br w:type="textWrapping"/>
        <w:t xml:space="preserve"> </w:t>
      </w:r>
      <w:r w:rsidDel="00000000" w:rsidR="00000000" w:rsidRPr="00000000">
        <w:rPr>
          <w:rFonts w:ascii="Times New Roman" w:cs="Times New Roman" w:eastAsia="Times New Roman" w:hAnsi="Times New Roman"/>
          <w:b w:val="1"/>
          <w:sz w:val="26"/>
          <w:szCs w:val="26"/>
          <w:rtl w:val="0"/>
        </w:rPr>
        <w:t xml:space="preserve">Email</w:t>
      </w:r>
      <w:r w:rsidDel="00000000" w:rsidR="00000000" w:rsidRPr="00000000">
        <w:rPr>
          <w:rFonts w:ascii="Times New Roman" w:cs="Times New Roman" w:eastAsia="Times New Roman" w:hAnsi="Times New Roman"/>
          <w:sz w:val="26"/>
          <w:szCs w:val="26"/>
          <w:rtl w:val="0"/>
        </w:rPr>
        <w:t xml:space="preserve">: </w:t>
      </w:r>
      <w:hyperlink r:id="rId7">
        <w:r w:rsidDel="00000000" w:rsidR="00000000" w:rsidRPr="00000000">
          <w:rPr>
            <w:rFonts w:ascii="Times New Roman" w:cs="Times New Roman" w:eastAsia="Times New Roman" w:hAnsi="Times New Roman"/>
            <w:color w:val="1155cc"/>
            <w:sz w:val="26"/>
            <w:szCs w:val="26"/>
            <w:u w:val="single"/>
            <w:rtl w:val="0"/>
          </w:rPr>
          <w:t xml:space="preserve">drkmjani@gmail.com</w:t>
        </w:r>
      </w:hyperlink>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04">
      <w:pPr>
        <w:spacing w:after="240" w:before="240" w:line="276" w:lineRule="auto"/>
        <w:ind w:left="600" w:right="600"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34"/>
          <w:szCs w:val="34"/>
          <w:rtl w:val="0"/>
        </w:rPr>
        <w:t xml:space="preserve">²</w:t>
      </w:r>
      <w:r w:rsidDel="00000000" w:rsidR="00000000" w:rsidRPr="00000000">
        <w:rPr>
          <w:rFonts w:ascii="Times New Roman" w:cs="Times New Roman" w:eastAsia="Times New Roman" w:hAnsi="Times New Roman"/>
          <w:sz w:val="26"/>
          <w:szCs w:val="26"/>
          <w:rtl w:val="0"/>
        </w:rPr>
        <w:t xml:space="preserve">Coreway Technologies, Senior Project Manager, Ahmedabad, India</w:t>
        <w:br w:type="textWrapping"/>
        <w:t xml:space="preserve"> ORCID ID: 0000-0001-9083-3660</w:t>
        <w:br w:type="textWrapping"/>
        <w:t xml:space="preserve"> </w:t>
      </w:r>
      <w:r w:rsidDel="00000000" w:rsidR="00000000" w:rsidRPr="00000000">
        <w:rPr>
          <w:rFonts w:ascii="Times New Roman" w:cs="Times New Roman" w:eastAsia="Times New Roman" w:hAnsi="Times New Roman"/>
          <w:b w:val="1"/>
          <w:sz w:val="26"/>
          <w:szCs w:val="26"/>
          <w:rtl w:val="0"/>
        </w:rPr>
        <w:t xml:space="preserve">Email</w:t>
      </w:r>
      <w:r w:rsidDel="00000000" w:rsidR="00000000" w:rsidRPr="00000000">
        <w:rPr>
          <w:rFonts w:ascii="Times New Roman" w:cs="Times New Roman" w:eastAsia="Times New Roman" w:hAnsi="Times New Roman"/>
          <w:sz w:val="26"/>
          <w:szCs w:val="26"/>
          <w:rtl w:val="0"/>
        </w:rPr>
        <w:t xml:space="preserve">: </w:t>
      </w:r>
      <w:hyperlink r:id="rId8">
        <w:r w:rsidDel="00000000" w:rsidR="00000000" w:rsidRPr="00000000">
          <w:rPr>
            <w:rFonts w:ascii="Times New Roman" w:cs="Times New Roman" w:eastAsia="Times New Roman" w:hAnsi="Times New Roman"/>
            <w:color w:val="1155cc"/>
            <w:sz w:val="26"/>
            <w:szCs w:val="26"/>
            <w:u w:val="single"/>
            <w:rtl w:val="0"/>
          </w:rPr>
          <w:t xml:space="preserve">nisargce31@gmail.com</w:t>
        </w:r>
      </w:hyperlink>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05">
      <w:pPr>
        <w:spacing w:after="0" w:before="210" w:line="360" w:lineRule="auto"/>
        <w:rPr>
          <w:rFonts w:ascii="Times New Roman" w:cs="Times New Roman" w:eastAsia="Times New Roman" w:hAnsi="Times New Roman"/>
        </w:rPr>
      </w:pPr>
      <w:r w:rsidDel="00000000" w:rsidR="00000000" w:rsidRPr="00000000">
        <w:rPr>
          <w:rtl w:val="0"/>
        </w:rPr>
      </w:r>
    </w:p>
    <w:bookmarkStart w:colFirst="0" w:colLast="0" w:name="bookmark=id.3ynx0sehznhr" w:id="1"/>
    <w:bookmarkEnd w:id="1"/>
    <w:p w:rsidR="00000000" w:rsidDel="00000000" w:rsidP="00000000" w:rsidRDefault="00000000" w:rsidRPr="00000000" w14:paraId="00000006">
      <w:pPr>
        <w:spacing w:after="105" w:before="315" w:line="360" w:lineRule="auto"/>
        <w:ind w:left="-3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sz w:val="24"/>
          <w:szCs w:val="24"/>
          <w:rtl w:val="0"/>
        </w:rPr>
        <w:t xml:space="preserve">Abstract</w:t>
      </w:r>
      <w:r w:rsidDel="00000000" w:rsidR="00000000" w:rsidRPr="00000000">
        <w:rPr>
          <w:rtl w:val="0"/>
        </w:rPr>
      </w:r>
    </w:p>
    <w:p w:rsidR="00000000" w:rsidDel="00000000" w:rsidP="00000000" w:rsidRDefault="00000000" w:rsidRPr="00000000" w14:paraId="00000007">
      <w:pPr>
        <w:spacing w:after="21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Modern banking systems are heavily dependent on internet connectivity, making them vulnerable during network outages caused by cyberattacks, natural disasters, or warfare. This paper proposes a novel intranet-based backup system that enables customers to withdraw cash from their home branch ATMs during internet disruptions. The system utilizes local area network (LAN) infrastructure combined with blockchain technology to ensure secure, transparent, and tamper-proof transaction processing. Our proposed architecture implements a hybrid Byzantine Fault Tolerance (BFT) consensus algorithm to validate offline transactions and synchronize data once connectivity is restored. The system restricts withdrawals to predetermined limits at the customer's registered home branch, ensuring liquidity management and fraud prevention. Performance analysis demonstrates that the proposed system achieves 99.7% transaction success rate with an average processing time of 2.3 seconds while maintaining data integrity through cryptographic hashing. This research contributes to financial system resilience by providing a practical solution for maintaining critical banking services during emergency situations.</w:t>
      </w:r>
      <w:r w:rsidDel="00000000" w:rsidR="00000000" w:rsidRPr="00000000">
        <w:rPr>
          <w:rtl w:val="0"/>
        </w:rPr>
      </w:r>
    </w:p>
    <w:p w:rsidR="00000000" w:rsidDel="00000000" w:rsidP="00000000" w:rsidRDefault="00000000" w:rsidRPr="00000000" w14:paraId="00000008">
      <w:pPr>
        <w:spacing w:after="21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Index Terms</w:t>
      </w:r>
      <w:r w:rsidDel="00000000" w:rsidR="00000000" w:rsidRPr="00000000">
        <w:rPr>
          <w:rFonts w:ascii="Times New Roman" w:cs="Times New Roman" w:eastAsia="Times New Roman" w:hAnsi="Times New Roman"/>
          <w:color w:val="000000"/>
          <w:rtl w:val="0"/>
        </w:rPr>
        <w:t xml:space="preserve">—Banking backup system, blockchain, Byzantine Fault Tolerance, disaster recovery, intranet, offline ATM, network resilience, emergency banking</w:t>
      </w:r>
      <w:r w:rsidDel="00000000" w:rsidR="00000000" w:rsidRPr="00000000">
        <w:rPr>
          <w:rtl w:val="0"/>
        </w:rPr>
      </w:r>
    </w:p>
    <w:p w:rsidR="00000000" w:rsidDel="00000000" w:rsidP="00000000" w:rsidRDefault="00000000" w:rsidRPr="00000000" w14:paraId="00000009">
      <w:pPr>
        <w:spacing w:after="0" w:before="21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Pr>
        <mc:AlternateContent>
          <mc:Choice Requires="wpg">
            <w:drawing>
              <wp:inline distB="0" distT="0" distL="114300" distR="114300">
                <wp:extent cx="6051550" cy="25400"/>
                <wp:effectExtent b="0" l="0" r="0" t="0"/>
                <wp:docPr id="13" name=""/>
                <a:graphic>
                  <a:graphicData uri="http://schemas.microsoft.com/office/word/2010/wordprocessingShape">
                    <wps:wsp>
                      <wps:cNvSpPr/>
                      <wps:cNvPr id="2" name="Shape 2"/>
                      <wps:spPr>
                        <a:xfrm>
                          <a:off x="2326575" y="3779683"/>
                          <a:ext cx="6038850" cy="63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114300" distR="114300">
                <wp:extent cx="6051550" cy="25400"/>
                <wp:effectExtent b="0" l="0" r="0" t="0"/>
                <wp:docPr id="13"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6051550" cy="25400"/>
                        </a:xfrm>
                        <a:prstGeom prst="rect"/>
                        <a:ln/>
                      </pic:spPr>
                    </pic:pic>
                  </a:graphicData>
                </a:graphic>
              </wp:inline>
            </w:drawing>
          </mc:Fallback>
        </mc:AlternateContent>
      </w:r>
      <w:r w:rsidDel="00000000" w:rsidR="00000000" w:rsidRPr="00000000">
        <w:rPr>
          <w:rtl w:val="0"/>
        </w:rPr>
      </w:r>
    </w:p>
    <w:bookmarkStart w:colFirst="0" w:colLast="0" w:name="bookmark=id.kqyrf7lusd5l" w:id="2"/>
    <w:bookmarkEnd w:id="2"/>
    <w:p w:rsidR="00000000" w:rsidDel="00000000" w:rsidP="00000000" w:rsidRDefault="00000000" w:rsidRPr="00000000" w14:paraId="0000000A">
      <w:pPr>
        <w:spacing w:after="105" w:before="315" w:line="360" w:lineRule="auto"/>
        <w:ind w:left="-3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sz w:val="24"/>
          <w:szCs w:val="24"/>
          <w:rtl w:val="0"/>
        </w:rPr>
        <w:t xml:space="preserve">I. INTRODUCTION</w:t>
      </w:r>
      <w:r w:rsidDel="00000000" w:rsidR="00000000" w:rsidRPr="00000000">
        <w:rPr>
          <w:rtl w:val="0"/>
        </w:rPr>
      </w:r>
    </w:p>
    <w:p w:rsidR="00000000" w:rsidDel="00000000" w:rsidP="00000000" w:rsidRDefault="00000000" w:rsidRPr="00000000" w14:paraId="0000000B">
      <w:pPr>
        <w:spacing w:after="21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Financial institutions worldwide face increasing challenges in maintaining service continuity during network disruptions. Recent incidents, including major cloud service outages affecting banking operations, have exposed critical vulnerabilities in centralized digital payment systems. During situations such as cyberattacks, natural disasters, or military conflicts, customers may lose access to essential banking services, creating significant economic and social hardships.</w:t>
      </w:r>
      <w:bookmarkStart w:colFirst="0" w:colLast="0" w:name="bookmark=id.rbqddy2f7x2a" w:id="3"/>
      <w:bookmarkEnd w:id="3"/>
      <w:hyperlink w:anchor="bookmark=id.t3mu2uffegtm">
        <w:r w:rsidDel="00000000" w:rsidR="00000000" w:rsidRPr="00000000">
          <w:rPr>
            <w:rFonts w:ascii="Times New Roman" w:cs="Times New Roman" w:eastAsia="Times New Roman" w:hAnsi="Times New Roman"/>
            <w:u w:val="single"/>
            <w:vertAlign w:val="superscript"/>
            <w:rtl w:val="0"/>
          </w:rPr>
          <w:t xml:space="preserve">[1]</w:t>
        </w:r>
      </w:hyperlink>
      <w:bookmarkStart w:colFirst="0" w:colLast="0" w:name="bookmark=id.uy5csuyp9ztg" w:id="4"/>
      <w:bookmarkEnd w:id="4"/>
      <w:hyperlink w:anchor="bookmark=id.c3a0h7w82flk">
        <w:r w:rsidDel="00000000" w:rsidR="00000000" w:rsidRPr="00000000">
          <w:rPr>
            <w:rFonts w:ascii="Times New Roman" w:cs="Times New Roman" w:eastAsia="Times New Roman" w:hAnsi="Times New Roman"/>
            <w:u w:val="single"/>
            <w:vertAlign w:val="superscript"/>
            <w:rtl w:val="0"/>
          </w:rPr>
          <w:t xml:space="preserve">[2]</w:t>
        </w:r>
      </w:hyperlink>
      <w:bookmarkStart w:colFirst="0" w:colLast="0" w:name="bookmark=id.pz8f9fudgskl" w:id="5"/>
      <w:bookmarkEnd w:id="5"/>
      <w:hyperlink w:anchor="bookmark=id.mrocgmd8pein">
        <w:r w:rsidDel="00000000" w:rsidR="00000000" w:rsidRPr="00000000">
          <w:rPr>
            <w:rFonts w:ascii="Times New Roman" w:cs="Times New Roman" w:eastAsia="Times New Roman" w:hAnsi="Times New Roman"/>
            <w:u w:val="single"/>
            <w:vertAlign w:val="superscript"/>
            <w:rtl w:val="0"/>
          </w:rPr>
          <w:t xml:space="preserve">[3]</w:t>
        </w:r>
      </w:hyperlink>
      <w:bookmarkStart w:colFirst="0" w:colLast="0" w:name="bookmark=id.l433uihpi5h7" w:id="6"/>
      <w:bookmarkEnd w:id="6"/>
      <w:hyperlink w:anchor="bookmark=id.m35rcw3zbiku">
        <w:r w:rsidDel="00000000" w:rsidR="00000000" w:rsidRPr="00000000">
          <w:rPr>
            <w:rFonts w:ascii="Times New Roman" w:cs="Times New Roman" w:eastAsia="Times New Roman" w:hAnsi="Times New Roman"/>
            <w:u w:val="single"/>
            <w:vertAlign w:val="superscript"/>
            <w:rtl w:val="0"/>
          </w:rPr>
          <w:t xml:space="preserve">[4]</w:t>
        </w:r>
      </w:hyperlink>
      <w:bookmarkStart w:colFirst="0" w:colLast="0" w:name="bookmark=id.m6zuru3h89oo" w:id="7"/>
      <w:bookmarkEnd w:id="7"/>
      <w:hyperlink w:anchor="bookmark=id.era1hv2wfv10">
        <w:r w:rsidDel="00000000" w:rsidR="00000000" w:rsidRPr="00000000">
          <w:rPr>
            <w:rFonts w:ascii="Times New Roman" w:cs="Times New Roman" w:eastAsia="Times New Roman" w:hAnsi="Times New Roman"/>
            <w:u w:val="single"/>
            <w:vertAlign w:val="superscript"/>
            <w:rtl w:val="0"/>
          </w:rPr>
          <w:t xml:space="preserve">[5]</w:t>
        </w:r>
      </w:hyperlink>
      <w:bookmarkStart w:colFirst="0" w:colLast="0" w:name="bookmark=id.mirgi2o4c6zr" w:id="8"/>
      <w:bookmarkEnd w:id="8"/>
      <w:hyperlink w:anchor="bookmark=id.3h0kcrqc9p78">
        <w:r w:rsidDel="00000000" w:rsidR="00000000" w:rsidRPr="00000000">
          <w:rPr>
            <w:rFonts w:ascii="Times New Roman" w:cs="Times New Roman" w:eastAsia="Times New Roman" w:hAnsi="Times New Roman"/>
            <w:u w:val="single"/>
            <w:vertAlign w:val="superscript"/>
            <w:rtl w:val="0"/>
          </w:rPr>
          <w:t xml:space="preserve">[6]</w:t>
        </w:r>
      </w:hyperlink>
      <w:bookmarkStart w:colFirst="0" w:colLast="0" w:name="bookmark=id.p63c55dza825" w:id="9"/>
      <w:bookmarkEnd w:id="9"/>
      <w:hyperlink w:anchor="bookmark=id.g5ky4hf2jqzs">
        <w:r w:rsidDel="00000000" w:rsidR="00000000" w:rsidRPr="00000000">
          <w:rPr>
            <w:rFonts w:ascii="Times New Roman" w:cs="Times New Roman" w:eastAsia="Times New Roman" w:hAnsi="Times New Roman"/>
            <w:u w:val="single"/>
            <w:vertAlign w:val="superscript"/>
            <w:rtl w:val="0"/>
          </w:rPr>
          <w:t xml:space="preserve">[7]</w:t>
        </w:r>
      </w:hyperlink>
      <w:r w:rsidDel="00000000" w:rsidR="00000000" w:rsidRPr="00000000">
        <w:rPr>
          <w:rtl w:val="0"/>
        </w:rPr>
      </w:r>
    </w:p>
    <w:p w:rsidR="00000000" w:rsidDel="00000000" w:rsidP="00000000" w:rsidRDefault="00000000" w:rsidRPr="00000000" w14:paraId="0000000C">
      <w:pPr>
        <w:spacing w:after="21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Traditional ATM systems rely on continuous internet connectivity to authenticate users and process transactions through centralized banking servers. When internet services are disrupted, these systems become inoperable, leaving customers unable to access their funds. The COVID-19 pandemic and recent geopolitical tensions have underscored the critical need for resilient offline payment mechanisms that can operate independently of external network infrastructure.</w:t>
      </w:r>
      <w:bookmarkStart w:colFirst="0" w:colLast="0" w:name="bookmark=id.h59zz19kqpd3" w:id="10"/>
      <w:bookmarkEnd w:id="10"/>
      <w:hyperlink w:anchor="bookmark=id.u6hslgm1fox5">
        <w:r w:rsidDel="00000000" w:rsidR="00000000" w:rsidRPr="00000000">
          <w:rPr>
            <w:rFonts w:ascii="Times New Roman" w:cs="Times New Roman" w:eastAsia="Times New Roman" w:hAnsi="Times New Roman"/>
            <w:u w:val="single"/>
            <w:vertAlign w:val="superscript"/>
            <w:rtl w:val="0"/>
          </w:rPr>
          <w:t xml:space="preserve">[8]</w:t>
        </w:r>
      </w:hyperlink>
      <w:bookmarkStart w:colFirst="0" w:colLast="0" w:name="bookmark=id.1zqa6fx2otue" w:id="11"/>
      <w:bookmarkEnd w:id="11"/>
      <w:hyperlink w:anchor="bookmark=id.oi56hc5wf4hg">
        <w:r w:rsidDel="00000000" w:rsidR="00000000" w:rsidRPr="00000000">
          <w:rPr>
            <w:rFonts w:ascii="Times New Roman" w:cs="Times New Roman" w:eastAsia="Times New Roman" w:hAnsi="Times New Roman"/>
            <w:u w:val="single"/>
            <w:vertAlign w:val="superscript"/>
            <w:rtl w:val="0"/>
          </w:rPr>
          <w:t xml:space="preserve">[9]</w:t>
        </w:r>
      </w:hyperlink>
      <w:bookmarkStart w:colFirst="0" w:colLast="0" w:name="bookmark=id.86qlb6xgneua" w:id="12"/>
      <w:bookmarkEnd w:id="12"/>
      <w:hyperlink w:anchor="bookmark=id.uaevbndl1luf">
        <w:r w:rsidDel="00000000" w:rsidR="00000000" w:rsidRPr="00000000">
          <w:rPr>
            <w:rFonts w:ascii="Times New Roman" w:cs="Times New Roman" w:eastAsia="Times New Roman" w:hAnsi="Times New Roman"/>
            <w:u w:val="single"/>
            <w:vertAlign w:val="superscript"/>
            <w:rtl w:val="0"/>
          </w:rPr>
          <w:t xml:space="preserve">[10]</w:t>
        </w:r>
      </w:hyperlink>
      <w:bookmarkStart w:colFirst="0" w:colLast="0" w:name="bookmark=id.3xrsoqs7wjmb" w:id="13"/>
      <w:bookmarkEnd w:id="13"/>
      <w:hyperlink w:anchor="bookmark=id.t3mu2uffegtm">
        <w:r w:rsidDel="00000000" w:rsidR="00000000" w:rsidRPr="00000000">
          <w:rPr>
            <w:rFonts w:ascii="Times New Roman" w:cs="Times New Roman" w:eastAsia="Times New Roman" w:hAnsi="Times New Roman"/>
            <w:u w:val="single"/>
            <w:vertAlign w:val="superscript"/>
            <w:rtl w:val="0"/>
          </w:rPr>
          <w:t xml:space="preserve">[1]</w:t>
        </w:r>
      </w:hyperlink>
      <w:r w:rsidDel="00000000" w:rsidR="00000000" w:rsidRPr="00000000">
        <w:rPr>
          <w:rtl w:val="0"/>
        </w:rPr>
      </w:r>
    </w:p>
    <w:p w:rsidR="00000000" w:rsidDel="00000000" w:rsidP="00000000" w:rsidRDefault="00000000" w:rsidRPr="00000000" w14:paraId="0000000D">
      <w:pPr>
        <w:spacing w:after="21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This paper presents a comprehensive solution that leverages local area network (LAN) infrastructure and blockchain technology to create a robust backup system for emergency cash withdrawals. Unlike conventional disaster recovery approaches that rely on redundant internet connections, our proposed system operates entirely on intranet connectivity within individual bank branches. Each home branch maintains a local backup server that stores customer account information and processes transactions through ATMs connected via LAN.</w:t>
      </w:r>
      <w:bookmarkStart w:colFirst="0" w:colLast="0" w:name="bookmark=id.secxogetr45r" w:id="14"/>
      <w:bookmarkEnd w:id="14"/>
      <w:hyperlink w:anchor="bookmark=id.6fa3v06jdpag">
        <w:r w:rsidDel="00000000" w:rsidR="00000000" w:rsidRPr="00000000">
          <w:rPr>
            <w:rFonts w:ascii="Times New Roman" w:cs="Times New Roman" w:eastAsia="Times New Roman" w:hAnsi="Times New Roman"/>
            <w:u w:val="single"/>
            <w:vertAlign w:val="superscript"/>
            <w:rtl w:val="0"/>
          </w:rPr>
          <w:t xml:space="preserve">[11]</w:t>
        </w:r>
      </w:hyperlink>
      <w:bookmarkStart w:colFirst="0" w:colLast="0" w:name="bookmark=id.3sz532rp33v0" w:id="15"/>
      <w:bookmarkEnd w:id="15"/>
      <w:hyperlink w:anchor="bookmark=id.u6hslgm1fox5">
        <w:r w:rsidDel="00000000" w:rsidR="00000000" w:rsidRPr="00000000">
          <w:rPr>
            <w:rFonts w:ascii="Times New Roman" w:cs="Times New Roman" w:eastAsia="Times New Roman" w:hAnsi="Times New Roman"/>
            <w:u w:val="single"/>
            <w:vertAlign w:val="superscript"/>
            <w:rtl w:val="0"/>
          </w:rPr>
          <w:t xml:space="preserve">[8]</w:t>
        </w:r>
      </w:hyperlink>
      <w:r w:rsidDel="00000000" w:rsidR="00000000" w:rsidRPr="00000000">
        <w:rPr>
          <w:rtl w:val="0"/>
        </w:rPr>
      </w:r>
    </w:p>
    <w:p w:rsidR="00000000" w:rsidDel="00000000" w:rsidP="00000000" w:rsidRDefault="00000000" w:rsidRPr="00000000" w14:paraId="0000000E">
      <w:pPr>
        <w:spacing w:after="21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The integration of blockchain technology provides several critical advantages for this application. First, it ensures transaction immutability through cryptographic hashing, preventing unauthorized modifications to withdrawal records. Second, distributed consensus mechanisms validate transactions without requiring centralized authority, making the system resistant to single points of failure. Third, the append-only ledger structure maintains complete transaction history for audit purposes and fraud detection.</w:t>
      </w:r>
      <w:bookmarkStart w:colFirst="0" w:colLast="0" w:name="bookmark=id.wl2tmz9mae5w" w:id="16"/>
      <w:bookmarkEnd w:id="16"/>
      <w:hyperlink w:anchor="bookmark=id.5741s7lxri9n">
        <w:r w:rsidDel="00000000" w:rsidR="00000000" w:rsidRPr="00000000">
          <w:rPr>
            <w:rFonts w:ascii="Times New Roman" w:cs="Times New Roman" w:eastAsia="Times New Roman" w:hAnsi="Times New Roman"/>
            <w:u w:val="single"/>
            <w:vertAlign w:val="superscript"/>
            <w:rtl w:val="0"/>
          </w:rPr>
          <w:t xml:space="preserve">[12]</w:t>
        </w:r>
      </w:hyperlink>
      <w:bookmarkStart w:colFirst="0" w:colLast="0" w:name="bookmark=id.6ubsnqxd39ik" w:id="17"/>
      <w:bookmarkEnd w:id="17"/>
      <w:hyperlink w:anchor="bookmark=id.exafl7kcdx6i">
        <w:r w:rsidDel="00000000" w:rsidR="00000000" w:rsidRPr="00000000">
          <w:rPr>
            <w:rFonts w:ascii="Times New Roman" w:cs="Times New Roman" w:eastAsia="Times New Roman" w:hAnsi="Times New Roman"/>
            <w:u w:val="single"/>
            <w:vertAlign w:val="superscript"/>
            <w:rtl w:val="0"/>
          </w:rPr>
          <w:t xml:space="preserve">[13]</w:t>
        </w:r>
      </w:hyperlink>
      <w:bookmarkStart w:colFirst="0" w:colLast="0" w:name="bookmark=id.zaekaoejqrsd" w:id="18"/>
      <w:bookmarkEnd w:id="18"/>
      <w:hyperlink w:anchor="bookmark=id.3gd9w9bxnfmx">
        <w:r w:rsidDel="00000000" w:rsidR="00000000" w:rsidRPr="00000000">
          <w:rPr>
            <w:rFonts w:ascii="Times New Roman" w:cs="Times New Roman" w:eastAsia="Times New Roman" w:hAnsi="Times New Roman"/>
            <w:u w:val="single"/>
            <w:vertAlign w:val="superscript"/>
            <w:rtl w:val="0"/>
          </w:rPr>
          <w:t xml:space="preserve">[14]</w:t>
        </w:r>
      </w:hyperlink>
      <w:bookmarkStart w:colFirst="0" w:colLast="0" w:name="bookmark=id.cf66fcbl6y8c" w:id="19"/>
      <w:bookmarkEnd w:id="19"/>
      <w:hyperlink w:anchor="bookmark=id.1pfwrx219eur">
        <w:r w:rsidDel="00000000" w:rsidR="00000000" w:rsidRPr="00000000">
          <w:rPr>
            <w:rFonts w:ascii="Times New Roman" w:cs="Times New Roman" w:eastAsia="Times New Roman" w:hAnsi="Times New Roman"/>
            <w:u w:val="single"/>
            <w:vertAlign w:val="superscript"/>
            <w:rtl w:val="0"/>
          </w:rPr>
          <w:t xml:space="preserve">[15]</w:t>
        </w:r>
      </w:hyperlink>
      <w:bookmarkStart w:colFirst="0" w:colLast="0" w:name="bookmark=id.5az051um79ou" w:id="20"/>
      <w:bookmarkEnd w:id="20"/>
      <w:hyperlink w:anchor="bookmark=id.fh8lkfcl9ql6">
        <w:r w:rsidDel="00000000" w:rsidR="00000000" w:rsidRPr="00000000">
          <w:rPr>
            <w:rFonts w:ascii="Times New Roman" w:cs="Times New Roman" w:eastAsia="Times New Roman" w:hAnsi="Times New Roman"/>
            <w:u w:val="single"/>
            <w:vertAlign w:val="superscript"/>
            <w:rtl w:val="0"/>
          </w:rPr>
          <w:t xml:space="preserve">[16]</w:t>
        </w:r>
      </w:hyperlink>
      <w:r w:rsidDel="00000000" w:rsidR="00000000" w:rsidRPr="00000000">
        <w:rPr>
          <w:rtl w:val="0"/>
        </w:rPr>
      </w:r>
    </w:p>
    <w:p w:rsidR="00000000" w:rsidDel="00000000" w:rsidP="00000000" w:rsidRDefault="00000000" w:rsidRPr="00000000" w14:paraId="0000000F">
      <w:pPr>
        <w:spacing w:after="21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Our system implements a hybrid Byzantine Fault Tolerance (BFT) consensus algorithm specifically adapted for the banking environment. This choice addresses the unique requirements of financial transactions, including finality, regulatory compliance, and performance under constrained network conditions. The consensus mechanism enables multiple backup servers within a branch network to agree on transaction validity without internet connectivity.</w:t>
      </w:r>
      <w:bookmarkStart w:colFirst="0" w:colLast="0" w:name="bookmark=id.d3b5o3dqcpxh" w:id="21"/>
      <w:bookmarkEnd w:id="21"/>
      <w:hyperlink w:anchor="bookmark=id.fh8lkfcl9ql6">
        <w:r w:rsidDel="00000000" w:rsidR="00000000" w:rsidRPr="00000000">
          <w:rPr>
            <w:rFonts w:ascii="Times New Roman" w:cs="Times New Roman" w:eastAsia="Times New Roman" w:hAnsi="Times New Roman"/>
            <w:u w:val="single"/>
            <w:vertAlign w:val="superscript"/>
            <w:rtl w:val="0"/>
          </w:rPr>
          <w:t xml:space="preserve">[16]</w:t>
        </w:r>
      </w:hyperlink>
      <w:bookmarkStart w:colFirst="0" w:colLast="0" w:name="bookmark=id.4xuxfwj13xl8" w:id="22"/>
      <w:bookmarkEnd w:id="22"/>
      <w:hyperlink w:anchor="bookmark=id.2kfnn2b6fnwk">
        <w:r w:rsidDel="00000000" w:rsidR="00000000" w:rsidRPr="00000000">
          <w:rPr>
            <w:rFonts w:ascii="Times New Roman" w:cs="Times New Roman" w:eastAsia="Times New Roman" w:hAnsi="Times New Roman"/>
            <w:u w:val="single"/>
            <w:vertAlign w:val="superscript"/>
            <w:rtl w:val="0"/>
          </w:rPr>
          <w:t xml:space="preserve">[17]</w:t>
        </w:r>
      </w:hyperlink>
      <w:bookmarkStart w:colFirst="0" w:colLast="0" w:name="bookmark=id.6z1uxy15udt5" w:id="23"/>
      <w:bookmarkEnd w:id="23"/>
      <w:hyperlink w:anchor="bookmark=id.jdv38r5p1wpa">
        <w:r w:rsidDel="00000000" w:rsidR="00000000" w:rsidRPr="00000000">
          <w:rPr>
            <w:rFonts w:ascii="Times New Roman" w:cs="Times New Roman" w:eastAsia="Times New Roman" w:hAnsi="Times New Roman"/>
            <w:u w:val="single"/>
            <w:vertAlign w:val="superscript"/>
            <w:rtl w:val="0"/>
          </w:rPr>
          <w:t xml:space="preserve">[18]</w:t>
        </w:r>
      </w:hyperlink>
      <w:r w:rsidDel="00000000" w:rsidR="00000000" w:rsidRPr="00000000">
        <w:rPr>
          <w:rtl w:val="0"/>
        </w:rPr>
      </w:r>
    </w:p>
    <w:p w:rsidR="00000000" w:rsidDel="00000000" w:rsidP="00000000" w:rsidRDefault="00000000" w:rsidRPr="00000000" w14:paraId="00000010">
      <w:pPr>
        <w:spacing w:after="21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The proposed architecture incorporates several safeguards to ensure security and prevent abuse. Withdrawals are limited to predetermined amounts configured based on account type and history. Customers can only access funds from their designated home branch ATMs, reducing the risk of coordinated fraud across multiple locations. Transaction records are synchronized with the central banking system once normal connectivity is restored, ensuring consistency across the broader network.</w:t>
      </w:r>
      <w:bookmarkStart w:colFirst="0" w:colLast="0" w:name="bookmark=id.s9z98s25wext" w:id="24"/>
      <w:bookmarkEnd w:id="24"/>
      <w:hyperlink w:anchor="bookmark=id.exafl7kcdx6i">
        <w:r w:rsidDel="00000000" w:rsidR="00000000" w:rsidRPr="00000000">
          <w:rPr>
            <w:rFonts w:ascii="Times New Roman" w:cs="Times New Roman" w:eastAsia="Times New Roman" w:hAnsi="Times New Roman"/>
            <w:u w:val="single"/>
            <w:vertAlign w:val="superscript"/>
            <w:rtl w:val="0"/>
          </w:rPr>
          <w:t xml:space="preserve">[13]</w:t>
        </w:r>
      </w:hyperlink>
      <w:bookmarkStart w:colFirst="0" w:colLast="0" w:name="bookmark=id.y01nfyy0iq98" w:id="25"/>
      <w:bookmarkEnd w:id="25"/>
      <w:hyperlink w:anchor="bookmark=id.era1hv2wfv10">
        <w:r w:rsidDel="00000000" w:rsidR="00000000" w:rsidRPr="00000000">
          <w:rPr>
            <w:rFonts w:ascii="Times New Roman" w:cs="Times New Roman" w:eastAsia="Times New Roman" w:hAnsi="Times New Roman"/>
            <w:u w:val="single"/>
            <w:vertAlign w:val="superscript"/>
            <w:rtl w:val="0"/>
          </w:rPr>
          <w:t xml:space="preserve">[5]</w:t>
        </w:r>
      </w:hyperlink>
      <w:bookmarkStart w:colFirst="0" w:colLast="0" w:name="bookmark=id.xctj97ah883n" w:id="26"/>
      <w:bookmarkEnd w:id="26"/>
      <w:hyperlink w:anchor="bookmark=id.u6hslgm1fox5">
        <w:r w:rsidDel="00000000" w:rsidR="00000000" w:rsidRPr="00000000">
          <w:rPr>
            <w:rFonts w:ascii="Times New Roman" w:cs="Times New Roman" w:eastAsia="Times New Roman" w:hAnsi="Times New Roman"/>
            <w:u w:val="single"/>
            <w:vertAlign w:val="superscript"/>
            <w:rtl w:val="0"/>
          </w:rPr>
          <w:t xml:space="preserve">[8]</w:t>
        </w:r>
      </w:hyperlink>
      <w:bookmarkStart w:colFirst="0" w:colLast="0" w:name="bookmark=id.t6t8lpjsyzu0" w:id="27"/>
      <w:bookmarkEnd w:id="27"/>
      <w:hyperlink w:anchor="bookmark=id.5741s7lxri9n">
        <w:r w:rsidDel="00000000" w:rsidR="00000000" w:rsidRPr="00000000">
          <w:rPr>
            <w:rFonts w:ascii="Times New Roman" w:cs="Times New Roman" w:eastAsia="Times New Roman" w:hAnsi="Times New Roman"/>
            <w:u w:val="single"/>
            <w:vertAlign w:val="superscript"/>
            <w:rtl w:val="0"/>
          </w:rPr>
          <w:t xml:space="preserve">[12]</w:t>
        </w:r>
      </w:hyperlink>
      <w:r w:rsidDel="00000000" w:rsidR="00000000" w:rsidRPr="00000000">
        <w:rPr>
          <w:rtl w:val="0"/>
        </w:rPr>
      </w:r>
    </w:p>
    <w:p w:rsidR="00000000" w:rsidDel="00000000" w:rsidP="00000000" w:rsidRDefault="00000000" w:rsidRPr="00000000" w14:paraId="00000011">
      <w:pPr>
        <w:spacing w:after="21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This research makes the following contributions: (1) A novel intranet-based banking backup architecture that operates independently of internet connectivity; (2) Implementation of a hybrid BFT consensus algorithm optimized for offline banking transactions; (3) Security analysis demonstrating resistance to common attack vectors; (4) Performance evaluation showing practical feasibility for real-world deployment; (5) A framework for regulatory compliance and audit trail maintenance during emergency operations.</w:t>
      </w:r>
      <w:r w:rsidDel="00000000" w:rsidR="00000000" w:rsidRPr="00000000">
        <w:rPr>
          <w:rtl w:val="0"/>
        </w:rPr>
      </w:r>
    </w:p>
    <w:p w:rsidR="00000000" w:rsidDel="00000000" w:rsidP="00000000" w:rsidRDefault="00000000" w:rsidRPr="00000000" w14:paraId="00000012">
      <w:pPr>
        <w:spacing w:after="21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The remainder of this paper is organized as follows: Section II reviews related work in offline payment systems and blockchain applications in banking. Section III presents the detailed system architecture and components. Section IV describes the blockchain implementation and consensus mechanism. Section V analyzes security considerations. Section VI presents performance evaluation results. Section VII concludes the paper and discusses future research directions.</w:t>
      </w:r>
      <w:r w:rsidDel="00000000" w:rsidR="00000000" w:rsidRPr="00000000">
        <w:rPr>
          <w:rtl w:val="0"/>
        </w:rPr>
      </w:r>
    </w:p>
    <w:p w:rsidR="00000000" w:rsidDel="00000000" w:rsidP="00000000" w:rsidRDefault="00000000" w:rsidRPr="00000000" w14:paraId="00000013">
      <w:pPr>
        <w:spacing w:after="0" w:before="21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Pr>
        <mc:AlternateContent>
          <mc:Choice Requires="wpg">
            <w:drawing>
              <wp:inline distB="0" distT="0" distL="114300" distR="114300">
                <wp:extent cx="6051550" cy="25400"/>
                <wp:effectExtent b="0" l="0" r="0" t="0"/>
                <wp:docPr id="15" name=""/>
                <a:graphic>
                  <a:graphicData uri="http://schemas.microsoft.com/office/word/2010/wordprocessingShape">
                    <wps:wsp>
                      <wps:cNvSpPr/>
                      <wps:cNvPr id="4" name="Shape 4"/>
                      <wps:spPr>
                        <a:xfrm>
                          <a:off x="2326575" y="3779683"/>
                          <a:ext cx="6038850" cy="63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114300" distR="114300">
                <wp:extent cx="6051550" cy="25400"/>
                <wp:effectExtent b="0" l="0" r="0" t="0"/>
                <wp:docPr id="15"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6051550" cy="25400"/>
                        </a:xfrm>
                        <a:prstGeom prst="rect"/>
                        <a:ln/>
                      </pic:spPr>
                    </pic:pic>
                  </a:graphicData>
                </a:graphic>
              </wp:inline>
            </w:drawing>
          </mc:Fallback>
        </mc:AlternateContent>
      </w:r>
      <w:r w:rsidDel="00000000" w:rsidR="00000000" w:rsidRPr="00000000">
        <w:rPr>
          <w:rtl w:val="0"/>
        </w:rPr>
      </w:r>
    </w:p>
    <w:bookmarkStart w:colFirst="0" w:colLast="0" w:name="bookmark=id.dkfxz5bbnec4" w:id="28"/>
    <w:bookmarkEnd w:id="28"/>
    <w:p w:rsidR="00000000" w:rsidDel="00000000" w:rsidP="00000000" w:rsidRDefault="00000000" w:rsidRPr="00000000" w14:paraId="00000014">
      <w:pPr>
        <w:spacing w:after="105" w:before="315" w:line="360" w:lineRule="auto"/>
        <w:ind w:left="-3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sz w:val="24"/>
          <w:szCs w:val="24"/>
          <w:rtl w:val="0"/>
        </w:rPr>
        <w:t xml:space="preserve">II. LITERATURE REVIEW</w:t>
      </w:r>
      <w:r w:rsidDel="00000000" w:rsidR="00000000" w:rsidRPr="00000000">
        <w:rPr>
          <w:rtl w:val="0"/>
        </w:rPr>
      </w:r>
    </w:p>
    <w:bookmarkStart w:colFirst="0" w:colLast="0" w:name="bookmark=id.ob4k80hebn0q" w:id="29"/>
    <w:bookmarkEnd w:id="29"/>
    <w:p w:rsidR="00000000" w:rsidDel="00000000" w:rsidP="00000000" w:rsidRDefault="00000000" w:rsidRPr="00000000" w14:paraId="00000015">
      <w:pPr>
        <w:spacing w:after="105" w:before="315" w:line="360" w:lineRule="auto"/>
        <w:ind w:left="-3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sz w:val="24"/>
          <w:szCs w:val="24"/>
          <w:rtl w:val="0"/>
        </w:rPr>
        <w:t xml:space="preserve">A. Offline Payment Systems</w:t>
      </w:r>
      <w:r w:rsidDel="00000000" w:rsidR="00000000" w:rsidRPr="00000000">
        <w:rPr>
          <w:rtl w:val="0"/>
        </w:rPr>
      </w:r>
    </w:p>
    <w:p w:rsidR="00000000" w:rsidDel="00000000" w:rsidP="00000000" w:rsidRDefault="00000000" w:rsidRPr="00000000" w14:paraId="00000016">
      <w:pPr>
        <w:spacing w:after="21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Research on offline payment capabilities has gained momentum following recognition of digital payment vulnerabilities during network disruptions. The Federal Reserve's 2024 analysis of offline payments identified significant implications for reliability and resiliency in digital payment ecosystems, noting that hybrid offline models can effectively mitigate risks associated with internet outages.</w:t>
      </w:r>
      <w:bookmarkStart w:colFirst="0" w:colLast="0" w:name="bookmark=id.slv5117z9lw2" w:id="30"/>
      <w:bookmarkEnd w:id="30"/>
      <w:hyperlink w:anchor="bookmark=id.era1hv2wfv10">
        <w:r w:rsidDel="00000000" w:rsidR="00000000" w:rsidRPr="00000000">
          <w:rPr>
            <w:rFonts w:ascii="Times New Roman" w:cs="Times New Roman" w:eastAsia="Times New Roman" w:hAnsi="Times New Roman"/>
            <w:u w:val="single"/>
            <w:vertAlign w:val="superscript"/>
            <w:rtl w:val="0"/>
          </w:rPr>
          <w:t xml:space="preserve">[5]</w:t>
        </w:r>
      </w:hyperlink>
      <w:bookmarkStart w:colFirst="0" w:colLast="0" w:name="bookmark=id.ax763s6w1ww4" w:id="31"/>
      <w:bookmarkEnd w:id="31"/>
      <w:hyperlink w:anchor="bookmark=id.3h0kcrqc9p78">
        <w:r w:rsidDel="00000000" w:rsidR="00000000" w:rsidRPr="00000000">
          <w:rPr>
            <w:rFonts w:ascii="Times New Roman" w:cs="Times New Roman" w:eastAsia="Times New Roman" w:hAnsi="Times New Roman"/>
            <w:u w:val="single"/>
            <w:vertAlign w:val="superscript"/>
            <w:rtl w:val="0"/>
          </w:rPr>
          <w:t xml:space="preserve">[6]</w:t>
        </w:r>
      </w:hyperlink>
      <w:r w:rsidDel="00000000" w:rsidR="00000000" w:rsidRPr="00000000">
        <w:rPr>
          <w:rtl w:val="0"/>
        </w:rPr>
      </w:r>
    </w:p>
    <w:p w:rsidR="00000000" w:rsidDel="00000000" w:rsidP="00000000" w:rsidRDefault="00000000" w:rsidRPr="00000000" w14:paraId="00000017">
      <w:pPr>
        <w:spacing w:after="21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Stripe's implementation of offline payment functionality through their Terminal platform demonstrates practical approaches to handling temporary connectivity loss. Their system securely stores payment information locally during outages and forwards transactions once connectivity is restored. However, this approach lacks the cryptographic verification and distributed consensus mechanisms necessary for high-value banking transactions.</w:t>
      </w:r>
      <w:bookmarkStart w:colFirst="0" w:colLast="0" w:name="bookmark=id.ras35mc16de1" w:id="32"/>
      <w:bookmarkEnd w:id="32"/>
      <w:hyperlink w:anchor="bookmark=id.era1hv2wfv10">
        <w:r w:rsidDel="00000000" w:rsidR="00000000" w:rsidRPr="00000000">
          <w:rPr>
            <w:rFonts w:ascii="Times New Roman" w:cs="Times New Roman" w:eastAsia="Times New Roman" w:hAnsi="Times New Roman"/>
            <w:u w:val="single"/>
            <w:vertAlign w:val="superscript"/>
            <w:rtl w:val="0"/>
          </w:rPr>
          <w:t xml:space="preserve">[5]</w:t>
        </w:r>
      </w:hyperlink>
      <w:r w:rsidDel="00000000" w:rsidR="00000000" w:rsidRPr="00000000">
        <w:rPr>
          <w:rtl w:val="0"/>
        </w:rPr>
      </w:r>
    </w:p>
    <w:p w:rsidR="00000000" w:rsidDel="00000000" w:rsidP="00000000" w:rsidRDefault="00000000" w:rsidRPr="00000000" w14:paraId="00000018">
      <w:pPr>
        <w:spacing w:after="21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Traditional ATM offline transaction methods, as described in patent literature, rely on local authentication through smart cards with embedded logic. These systems allow PIN verification without remote host contact but lack robust mechanisms for preventing double-spending or maintaining transaction integrity across multiple access points.</w:t>
      </w:r>
      <w:bookmarkStart w:colFirst="0" w:colLast="0" w:name="bookmark=id.6hvm21lth675" w:id="33"/>
      <w:bookmarkEnd w:id="33"/>
      <w:hyperlink w:anchor="bookmark=id.u6hslgm1fox5">
        <w:r w:rsidDel="00000000" w:rsidR="00000000" w:rsidRPr="00000000">
          <w:rPr>
            <w:rFonts w:ascii="Times New Roman" w:cs="Times New Roman" w:eastAsia="Times New Roman" w:hAnsi="Times New Roman"/>
            <w:u w:val="single"/>
            <w:vertAlign w:val="superscript"/>
            <w:rtl w:val="0"/>
          </w:rPr>
          <w:t xml:space="preserve">[8]</w:t>
        </w:r>
      </w:hyperlink>
      <w:bookmarkStart w:colFirst="0" w:colLast="0" w:name="bookmark=id.2b1gsw23btox" w:id="34"/>
      <w:bookmarkEnd w:id="34"/>
      <w:hyperlink w:anchor="bookmark=id.6fa3v06jdpag">
        <w:r w:rsidDel="00000000" w:rsidR="00000000" w:rsidRPr="00000000">
          <w:rPr>
            <w:rFonts w:ascii="Times New Roman" w:cs="Times New Roman" w:eastAsia="Times New Roman" w:hAnsi="Times New Roman"/>
            <w:u w:val="single"/>
            <w:vertAlign w:val="superscript"/>
            <w:rtl w:val="0"/>
          </w:rPr>
          <w:t xml:space="preserve">[11]</w:t>
        </w:r>
      </w:hyperlink>
      <w:r w:rsidDel="00000000" w:rsidR="00000000" w:rsidRPr="00000000">
        <w:rPr>
          <w:rtl w:val="0"/>
        </w:rPr>
      </w:r>
    </w:p>
    <w:bookmarkStart w:colFirst="0" w:colLast="0" w:name="bookmark=id.uwah76vtjbut" w:id="35"/>
    <w:bookmarkEnd w:id="35"/>
    <w:p w:rsidR="00000000" w:rsidDel="00000000" w:rsidP="00000000" w:rsidRDefault="00000000" w:rsidRPr="00000000" w14:paraId="00000019">
      <w:pPr>
        <w:spacing w:after="105" w:before="315" w:line="360" w:lineRule="auto"/>
        <w:ind w:left="-3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sz w:val="24"/>
          <w:szCs w:val="24"/>
          <w:rtl w:val="0"/>
        </w:rPr>
        <w:t xml:space="preserve">B. Blockchain in Banking Security</w:t>
      </w:r>
      <w:r w:rsidDel="00000000" w:rsidR="00000000" w:rsidRPr="00000000">
        <w:rPr>
          <w:rtl w:val="0"/>
        </w:rPr>
      </w:r>
    </w:p>
    <w:p w:rsidR="00000000" w:rsidDel="00000000" w:rsidP="00000000" w:rsidRDefault="00000000" w:rsidRPr="00000000" w14:paraId="0000001A">
      <w:pPr>
        <w:spacing w:after="21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Blockchain technology has emerged as a transformative solution for enhancing data security and transaction integrity in financial systems. Lee and Muthusamy's 2024 research on blockchain-based backup security demonstrated significant improvements in data resilience, regulatory compliance, and resistance to insider threats compared to traditional centralized systems.</w:t>
      </w:r>
      <w:bookmarkStart w:colFirst="0" w:colLast="0" w:name="bookmark=id.y4j2nnvcgiws" w:id="36"/>
      <w:bookmarkEnd w:id="36"/>
      <w:hyperlink w:anchor="bookmark=id.3gd9w9bxnfmx">
        <w:r w:rsidDel="00000000" w:rsidR="00000000" w:rsidRPr="00000000">
          <w:rPr>
            <w:rFonts w:ascii="Times New Roman" w:cs="Times New Roman" w:eastAsia="Times New Roman" w:hAnsi="Times New Roman"/>
            <w:u w:val="single"/>
            <w:vertAlign w:val="superscript"/>
            <w:rtl w:val="0"/>
          </w:rPr>
          <w:t xml:space="preserve">[14]</w:t>
        </w:r>
      </w:hyperlink>
      <w:bookmarkStart w:colFirst="0" w:colLast="0" w:name="bookmark=id.yrzkst81pbay" w:id="37"/>
      <w:bookmarkEnd w:id="37"/>
      <w:hyperlink w:anchor="bookmark=id.5741s7lxri9n">
        <w:r w:rsidDel="00000000" w:rsidR="00000000" w:rsidRPr="00000000">
          <w:rPr>
            <w:rFonts w:ascii="Times New Roman" w:cs="Times New Roman" w:eastAsia="Times New Roman" w:hAnsi="Times New Roman"/>
            <w:u w:val="single"/>
            <w:vertAlign w:val="superscript"/>
            <w:rtl w:val="0"/>
          </w:rPr>
          <w:t xml:space="preserve">[12]</w:t>
        </w:r>
      </w:hyperlink>
      <w:bookmarkStart w:colFirst="0" w:colLast="0" w:name="bookmark=id.l4kgd9lss2eg" w:id="38"/>
      <w:bookmarkEnd w:id="38"/>
      <w:hyperlink w:anchor="bookmark=id.exafl7kcdx6i">
        <w:r w:rsidDel="00000000" w:rsidR="00000000" w:rsidRPr="00000000">
          <w:rPr>
            <w:rFonts w:ascii="Times New Roman" w:cs="Times New Roman" w:eastAsia="Times New Roman" w:hAnsi="Times New Roman"/>
            <w:u w:val="single"/>
            <w:vertAlign w:val="superscript"/>
            <w:rtl w:val="0"/>
          </w:rPr>
          <w:t xml:space="preserve">[13]</w:t>
        </w:r>
      </w:hyperlink>
      <w:r w:rsidDel="00000000" w:rsidR="00000000" w:rsidRPr="00000000">
        <w:rPr>
          <w:rtl w:val="0"/>
        </w:rPr>
      </w:r>
    </w:p>
    <w:p w:rsidR="00000000" w:rsidDel="00000000" w:rsidP="00000000" w:rsidRDefault="00000000" w:rsidRPr="00000000" w14:paraId="0000001B">
      <w:pPr>
        <w:spacing w:after="21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StoneFly's implementation of blockchain technology in backup systems introduced cryptographic "fingerprints" or unique hashes for each file, creating an immutable audit trail that enables independent verification of data authenticity. Their approach to data anchoring in blockchain, where transaction records are time-stamped and independently verifiable, provides a foundation for financial application development.</w:t>
      </w:r>
      <w:bookmarkStart w:colFirst="0" w:colLast="0" w:name="bookmark=id.a98fm76jpond" w:id="39"/>
      <w:bookmarkEnd w:id="39"/>
      <w:hyperlink w:anchor="bookmark=id.1pfwrx219eur">
        <w:r w:rsidDel="00000000" w:rsidR="00000000" w:rsidRPr="00000000">
          <w:rPr>
            <w:rFonts w:ascii="Times New Roman" w:cs="Times New Roman" w:eastAsia="Times New Roman" w:hAnsi="Times New Roman"/>
            <w:u w:val="single"/>
            <w:vertAlign w:val="superscript"/>
            <w:rtl w:val="0"/>
          </w:rPr>
          <w:t xml:space="preserve">[15]</w:t>
        </w:r>
      </w:hyperlink>
      <w:bookmarkStart w:colFirst="0" w:colLast="0" w:name="bookmark=id.y1u9waus93py" w:id="40"/>
      <w:bookmarkEnd w:id="40"/>
      <w:hyperlink w:anchor="bookmark=id.3gd9w9bxnfmx">
        <w:r w:rsidDel="00000000" w:rsidR="00000000" w:rsidRPr="00000000">
          <w:rPr>
            <w:rFonts w:ascii="Times New Roman" w:cs="Times New Roman" w:eastAsia="Times New Roman" w:hAnsi="Times New Roman"/>
            <w:u w:val="single"/>
            <w:vertAlign w:val="superscript"/>
            <w:rtl w:val="0"/>
          </w:rPr>
          <w:t xml:space="preserve">[14]</w:t>
        </w:r>
      </w:hyperlink>
      <w:r w:rsidDel="00000000" w:rsidR="00000000" w:rsidRPr="00000000">
        <w:rPr>
          <w:rtl w:val="0"/>
        </w:rPr>
      </w:r>
    </w:p>
    <w:p w:rsidR="00000000" w:rsidDel="00000000" w:rsidP="00000000" w:rsidRDefault="00000000" w:rsidRPr="00000000" w14:paraId="0000001C">
      <w:pPr>
        <w:spacing w:after="21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The integration of Role-Based Access Control (RBAC) with blockchain technology, as explored in recent research, enhances security by ensuring only authorized personnel can access or modify critical data while maintaining transparency through immutable ledgers. This combination addresses key banking requirements for both security and auditability.</w:t>
      </w:r>
      <w:bookmarkStart w:colFirst="0" w:colLast="0" w:name="bookmark=id.oz87j9vbcb7y" w:id="41"/>
      <w:bookmarkEnd w:id="41"/>
      <w:hyperlink w:anchor="bookmark=id.5741s7lxri9n">
        <w:r w:rsidDel="00000000" w:rsidR="00000000" w:rsidRPr="00000000">
          <w:rPr>
            <w:rFonts w:ascii="Times New Roman" w:cs="Times New Roman" w:eastAsia="Times New Roman" w:hAnsi="Times New Roman"/>
            <w:u w:val="single"/>
            <w:vertAlign w:val="superscript"/>
            <w:rtl w:val="0"/>
          </w:rPr>
          <w:t xml:space="preserve">[12]</w:t>
        </w:r>
      </w:hyperlink>
      <w:bookmarkStart w:colFirst="0" w:colLast="0" w:name="bookmark=id.fi8k3bmzvojs" w:id="42"/>
      <w:bookmarkEnd w:id="42"/>
      <w:hyperlink w:anchor="bookmark=id.exafl7kcdx6i">
        <w:r w:rsidDel="00000000" w:rsidR="00000000" w:rsidRPr="00000000">
          <w:rPr>
            <w:rFonts w:ascii="Times New Roman" w:cs="Times New Roman" w:eastAsia="Times New Roman" w:hAnsi="Times New Roman"/>
            <w:u w:val="single"/>
            <w:vertAlign w:val="superscript"/>
            <w:rtl w:val="0"/>
          </w:rPr>
          <w:t xml:space="preserve">[13]</w:t>
        </w:r>
      </w:hyperlink>
      <w:r w:rsidDel="00000000" w:rsidR="00000000" w:rsidRPr="00000000">
        <w:rPr>
          <w:rtl w:val="0"/>
        </w:rPr>
      </w:r>
    </w:p>
    <w:bookmarkStart w:colFirst="0" w:colLast="0" w:name="bookmark=id.vtrk04hecurz" w:id="43"/>
    <w:bookmarkEnd w:id="43"/>
    <w:p w:rsidR="00000000" w:rsidDel="00000000" w:rsidP="00000000" w:rsidRDefault="00000000" w:rsidRPr="00000000" w14:paraId="0000001D">
      <w:pPr>
        <w:spacing w:after="105" w:before="315" w:line="360" w:lineRule="auto"/>
        <w:ind w:left="-3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sz w:val="24"/>
          <w:szCs w:val="24"/>
          <w:rtl w:val="0"/>
        </w:rPr>
        <w:t xml:space="preserve">C. Consensus Algorithms</w:t>
      </w:r>
      <w:r w:rsidDel="00000000" w:rsidR="00000000" w:rsidRPr="00000000">
        <w:rPr>
          <w:rtl w:val="0"/>
        </w:rPr>
      </w:r>
    </w:p>
    <w:p w:rsidR="00000000" w:rsidDel="00000000" w:rsidP="00000000" w:rsidRDefault="00000000" w:rsidRPr="00000000" w14:paraId="0000001E">
      <w:pPr>
        <w:spacing w:after="21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The selection of appropriate consensus mechanisms is critical for blockchain implementation in banking applications. Byzantine Fault Tolerance (BFT) algorithms have gained prominence in permissioned blockchain networks due to their ability to achieve consensus among known validators with high throughput and low latency.</w:t>
      </w:r>
      <w:bookmarkStart w:colFirst="0" w:colLast="0" w:name="bookmark=id.tl900vnuc4yx" w:id="44"/>
      <w:bookmarkEnd w:id="44"/>
      <w:hyperlink w:anchor="bookmark=id.2kfnn2b6fnwk">
        <w:r w:rsidDel="00000000" w:rsidR="00000000" w:rsidRPr="00000000">
          <w:rPr>
            <w:rFonts w:ascii="Times New Roman" w:cs="Times New Roman" w:eastAsia="Times New Roman" w:hAnsi="Times New Roman"/>
            <w:u w:val="single"/>
            <w:vertAlign w:val="superscript"/>
            <w:rtl w:val="0"/>
          </w:rPr>
          <w:t xml:space="preserve">[17]</w:t>
        </w:r>
      </w:hyperlink>
      <w:bookmarkStart w:colFirst="0" w:colLast="0" w:name="bookmark=id.i56iwa1h21zi" w:id="45"/>
      <w:bookmarkEnd w:id="45"/>
      <w:hyperlink w:anchor="bookmark=id.jdv38r5p1wpa">
        <w:r w:rsidDel="00000000" w:rsidR="00000000" w:rsidRPr="00000000">
          <w:rPr>
            <w:rFonts w:ascii="Times New Roman" w:cs="Times New Roman" w:eastAsia="Times New Roman" w:hAnsi="Times New Roman"/>
            <w:u w:val="single"/>
            <w:vertAlign w:val="superscript"/>
            <w:rtl w:val="0"/>
          </w:rPr>
          <w:t xml:space="preserve">[18]</w:t>
        </w:r>
      </w:hyperlink>
      <w:bookmarkStart w:colFirst="0" w:colLast="0" w:name="bookmark=id.6powkl8qp96y" w:id="46"/>
      <w:bookmarkEnd w:id="46"/>
      <w:hyperlink w:anchor="bookmark=id.fh8lkfcl9ql6">
        <w:r w:rsidDel="00000000" w:rsidR="00000000" w:rsidRPr="00000000">
          <w:rPr>
            <w:rFonts w:ascii="Times New Roman" w:cs="Times New Roman" w:eastAsia="Times New Roman" w:hAnsi="Times New Roman"/>
            <w:u w:val="single"/>
            <w:vertAlign w:val="superscript"/>
            <w:rtl w:val="0"/>
          </w:rPr>
          <w:t xml:space="preserve">[16]</w:t>
        </w:r>
      </w:hyperlink>
      <w:r w:rsidDel="00000000" w:rsidR="00000000" w:rsidRPr="00000000">
        <w:rPr>
          <w:rtl w:val="0"/>
        </w:rPr>
      </w:r>
    </w:p>
    <w:p w:rsidR="00000000" w:rsidDel="00000000" w:rsidP="00000000" w:rsidRDefault="00000000" w:rsidRPr="00000000" w14:paraId="0000001F">
      <w:pPr>
        <w:spacing w:after="21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Recent developments in voting-based consensus mechanisms include several variants optimized for different use cases. The Practical Byzantine Fault Tolerance (PBFT) algorithm, while offering high throughput, faces scalability limitations when node count increases. Delegated Byzantine Fault Tolerance (dBFT), implemented in the NEO blockchain platform, introduces delegation mechanisms to enhance scalability while maintaining security guarantees.</w:t>
      </w:r>
      <w:bookmarkStart w:colFirst="0" w:colLast="0" w:name="bookmark=id.qblvuij5haon" w:id="47"/>
      <w:bookmarkEnd w:id="47"/>
      <w:hyperlink w:anchor="bookmark=id.jdv38r5p1wpa">
        <w:r w:rsidDel="00000000" w:rsidR="00000000" w:rsidRPr="00000000">
          <w:rPr>
            <w:rFonts w:ascii="Times New Roman" w:cs="Times New Roman" w:eastAsia="Times New Roman" w:hAnsi="Times New Roman"/>
            <w:u w:val="single"/>
            <w:vertAlign w:val="superscript"/>
            <w:rtl w:val="0"/>
          </w:rPr>
          <w:t xml:space="preserve">[18]</w:t>
        </w:r>
      </w:hyperlink>
      <w:bookmarkStart w:colFirst="0" w:colLast="0" w:name="bookmark=id.fywt0sncnm06" w:id="48"/>
      <w:bookmarkEnd w:id="48"/>
      <w:hyperlink w:anchor="bookmark=id.fh8lkfcl9ql6">
        <w:r w:rsidDel="00000000" w:rsidR="00000000" w:rsidRPr="00000000">
          <w:rPr>
            <w:rFonts w:ascii="Times New Roman" w:cs="Times New Roman" w:eastAsia="Times New Roman" w:hAnsi="Times New Roman"/>
            <w:u w:val="single"/>
            <w:vertAlign w:val="superscript"/>
            <w:rtl w:val="0"/>
          </w:rPr>
          <w:t xml:space="preserve">[16]</w:t>
        </w:r>
      </w:hyperlink>
      <w:r w:rsidDel="00000000" w:rsidR="00000000" w:rsidRPr="00000000">
        <w:rPr>
          <w:rtl w:val="0"/>
        </w:rPr>
      </w:r>
    </w:p>
    <w:p w:rsidR="00000000" w:rsidDel="00000000" w:rsidP="00000000" w:rsidRDefault="00000000" w:rsidRPr="00000000" w14:paraId="00000020">
      <w:pPr>
        <w:spacing w:after="21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Tendermint consensus, which combines BFT principles with verifiable random functions, provides robust Byzantine fault tolerance suitable for permissioned networks. Istanbul Byzantine Fault Tolerance (IBFT), introduced through Ethereum's Istanbul hard fork, offers improvements specifically tailored for consortium blockchain applications.</w:t>
      </w:r>
      <w:bookmarkStart w:colFirst="0" w:colLast="0" w:name="bookmark=id.xyaey9kp5aqg" w:id="49"/>
      <w:bookmarkEnd w:id="49"/>
      <w:hyperlink w:anchor="bookmark=id.fh8lkfcl9ql6">
        <w:r w:rsidDel="00000000" w:rsidR="00000000" w:rsidRPr="00000000">
          <w:rPr>
            <w:rFonts w:ascii="Times New Roman" w:cs="Times New Roman" w:eastAsia="Times New Roman" w:hAnsi="Times New Roman"/>
            <w:u w:val="single"/>
            <w:vertAlign w:val="superscript"/>
            <w:rtl w:val="0"/>
          </w:rPr>
          <w:t xml:space="preserve">[16]</w:t>
        </w:r>
      </w:hyperlink>
      <w:bookmarkStart w:colFirst="0" w:colLast="0" w:name="bookmark=id.88u2mlj39z25" w:id="50"/>
      <w:bookmarkEnd w:id="50"/>
      <w:hyperlink w:anchor="bookmark=id.2kfnn2b6fnwk">
        <w:r w:rsidDel="00000000" w:rsidR="00000000" w:rsidRPr="00000000">
          <w:rPr>
            <w:rFonts w:ascii="Times New Roman" w:cs="Times New Roman" w:eastAsia="Times New Roman" w:hAnsi="Times New Roman"/>
            <w:u w:val="single"/>
            <w:vertAlign w:val="superscript"/>
            <w:rtl w:val="0"/>
          </w:rPr>
          <w:t xml:space="preserve">[17]</w:t>
        </w:r>
      </w:hyperlink>
      <w:r w:rsidDel="00000000" w:rsidR="00000000" w:rsidRPr="00000000">
        <w:rPr>
          <w:rtl w:val="0"/>
        </w:rPr>
      </w:r>
    </w:p>
    <w:p w:rsidR="00000000" w:rsidDel="00000000" w:rsidP="00000000" w:rsidRDefault="00000000" w:rsidRPr="00000000" w14:paraId="00000021">
      <w:pPr>
        <w:spacing w:after="21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Hybrid consensus mechanisms that combine elements from different algorithms show promise for addressing the trade-offs between security, scalability, and energy efficiency. Research indicates that combining Proof of Stake (PoS) with BFT algorithms can enhance scalability and performance while maintaining strong security guarantees, making this approach particularly suitable for banking applications.</w:t>
      </w:r>
      <w:bookmarkStart w:colFirst="0" w:colLast="0" w:name="bookmark=id.s5ura1opqt26" w:id="51"/>
      <w:bookmarkEnd w:id="51"/>
      <w:hyperlink w:anchor="bookmark=id.2kfnn2b6fnwk">
        <w:r w:rsidDel="00000000" w:rsidR="00000000" w:rsidRPr="00000000">
          <w:rPr>
            <w:rFonts w:ascii="Times New Roman" w:cs="Times New Roman" w:eastAsia="Times New Roman" w:hAnsi="Times New Roman"/>
            <w:u w:val="single"/>
            <w:vertAlign w:val="superscript"/>
            <w:rtl w:val="0"/>
          </w:rPr>
          <w:t xml:space="preserve">[17]</w:t>
        </w:r>
      </w:hyperlink>
      <w:r w:rsidDel="00000000" w:rsidR="00000000" w:rsidRPr="00000000">
        <w:rPr>
          <w:rtl w:val="0"/>
        </w:rPr>
      </w:r>
    </w:p>
    <w:bookmarkStart w:colFirst="0" w:colLast="0" w:name="bookmark=id.idb0fk7jsgrh" w:id="52"/>
    <w:bookmarkEnd w:id="52"/>
    <w:p w:rsidR="00000000" w:rsidDel="00000000" w:rsidP="00000000" w:rsidRDefault="00000000" w:rsidRPr="00000000" w14:paraId="00000022">
      <w:pPr>
        <w:spacing w:after="105" w:before="315" w:line="360" w:lineRule="auto"/>
        <w:ind w:left="-3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sz w:val="24"/>
          <w:szCs w:val="24"/>
          <w:rtl w:val="0"/>
        </w:rPr>
        <w:t xml:space="preserve">D. Disaster Recovery in Banking</w:t>
      </w:r>
      <w:r w:rsidDel="00000000" w:rsidR="00000000" w:rsidRPr="00000000">
        <w:rPr>
          <w:rtl w:val="0"/>
        </w:rPr>
      </w:r>
    </w:p>
    <w:p w:rsidR="00000000" w:rsidDel="00000000" w:rsidP="00000000" w:rsidRDefault="00000000" w:rsidRPr="00000000" w14:paraId="00000023">
      <w:pPr>
        <w:spacing w:after="21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Financial institutions face regulatory requirements to maintain disaster recovery plans ensuring business continuity during unforeseen incidents. Traditional disaster recovery approaches focus on redundant data centers, backup communication channels, and automated failover systems.</w:t>
      </w:r>
      <w:bookmarkStart w:colFirst="0" w:colLast="0" w:name="bookmark=id.siakt87leirx" w:id="53"/>
      <w:bookmarkEnd w:id="53"/>
      <w:hyperlink w:anchor="bookmark=id.2e07lb7zb9t3">
        <w:r w:rsidDel="00000000" w:rsidR="00000000" w:rsidRPr="00000000">
          <w:rPr>
            <w:rFonts w:ascii="Times New Roman" w:cs="Times New Roman" w:eastAsia="Times New Roman" w:hAnsi="Times New Roman"/>
            <w:u w:val="single"/>
            <w:vertAlign w:val="superscript"/>
            <w:rtl w:val="0"/>
          </w:rPr>
          <w:t xml:space="preserve">[19]</w:t>
        </w:r>
      </w:hyperlink>
      <w:bookmarkStart w:colFirst="0" w:colLast="0" w:name="bookmark=id.2x26d23qcdqu" w:id="54"/>
      <w:bookmarkEnd w:id="54"/>
      <w:hyperlink w:anchor="bookmark=id.uaevbndl1luf">
        <w:r w:rsidDel="00000000" w:rsidR="00000000" w:rsidRPr="00000000">
          <w:rPr>
            <w:rFonts w:ascii="Times New Roman" w:cs="Times New Roman" w:eastAsia="Times New Roman" w:hAnsi="Times New Roman"/>
            <w:u w:val="single"/>
            <w:vertAlign w:val="superscript"/>
            <w:rtl w:val="0"/>
          </w:rPr>
          <w:t xml:space="preserve">[10]</w:t>
        </w:r>
      </w:hyperlink>
      <w:bookmarkStart w:colFirst="0" w:colLast="0" w:name="bookmark=id.ahlftu46ht7x" w:id="55"/>
      <w:bookmarkEnd w:id="55"/>
      <w:hyperlink w:anchor="bookmark=id.ov2y63jl9pxj">
        <w:r w:rsidDel="00000000" w:rsidR="00000000" w:rsidRPr="00000000">
          <w:rPr>
            <w:rFonts w:ascii="Times New Roman" w:cs="Times New Roman" w:eastAsia="Times New Roman" w:hAnsi="Times New Roman"/>
            <w:u w:val="single"/>
            <w:vertAlign w:val="superscript"/>
            <w:rtl w:val="0"/>
          </w:rPr>
          <w:t xml:space="preserve">[20]</w:t>
        </w:r>
      </w:hyperlink>
      <w:bookmarkStart w:colFirst="0" w:colLast="0" w:name="bookmark=id.vib7bpwgv10i" w:id="56"/>
      <w:bookmarkEnd w:id="56"/>
      <w:hyperlink w:anchor="bookmark=id.3w5jpg2o49p7">
        <w:r w:rsidDel="00000000" w:rsidR="00000000" w:rsidRPr="00000000">
          <w:rPr>
            <w:rFonts w:ascii="Times New Roman" w:cs="Times New Roman" w:eastAsia="Times New Roman" w:hAnsi="Times New Roman"/>
            <w:u w:val="single"/>
            <w:vertAlign w:val="superscript"/>
            <w:rtl w:val="0"/>
          </w:rPr>
          <w:t xml:space="preserve">[21]</w:t>
        </w:r>
      </w:hyperlink>
      <w:r w:rsidDel="00000000" w:rsidR="00000000" w:rsidRPr="00000000">
        <w:rPr>
          <w:rtl w:val="0"/>
        </w:rPr>
      </w:r>
    </w:p>
    <w:p w:rsidR="00000000" w:rsidDel="00000000" w:rsidP="00000000" w:rsidRDefault="00000000" w:rsidRPr="00000000" w14:paraId="00000024">
      <w:pPr>
        <w:spacing w:after="21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The 2025 PhonePe UPI outage during disaster recovery drills highlighted the challenges of maintaining service quality during peak traffic periods when transitioning to backup infrastructure. This incident underscores the importance of capacity planning and thorough testing of backup systems under realistic load conditions.</w:t>
      </w:r>
      <w:bookmarkStart w:colFirst="0" w:colLast="0" w:name="bookmark=id.i8kfp8vzpbsz" w:id="57"/>
      <w:bookmarkEnd w:id="57"/>
      <w:hyperlink w:anchor="bookmark=id.uaevbndl1luf">
        <w:r w:rsidDel="00000000" w:rsidR="00000000" w:rsidRPr="00000000">
          <w:rPr>
            <w:rFonts w:ascii="Times New Roman" w:cs="Times New Roman" w:eastAsia="Times New Roman" w:hAnsi="Times New Roman"/>
            <w:u w:val="single"/>
            <w:vertAlign w:val="superscript"/>
            <w:rtl w:val="0"/>
          </w:rPr>
          <w:t xml:space="preserve">[10]</w:t>
        </w:r>
      </w:hyperlink>
      <w:bookmarkStart w:colFirst="0" w:colLast="0" w:name="bookmark=id.f7hma4h9jq1k" w:id="58"/>
      <w:bookmarkEnd w:id="58"/>
      <w:hyperlink w:anchor="bookmark=id.t3mu2uffegtm">
        <w:r w:rsidDel="00000000" w:rsidR="00000000" w:rsidRPr="00000000">
          <w:rPr>
            <w:rFonts w:ascii="Times New Roman" w:cs="Times New Roman" w:eastAsia="Times New Roman" w:hAnsi="Times New Roman"/>
            <w:u w:val="single"/>
            <w:vertAlign w:val="superscript"/>
            <w:rtl w:val="0"/>
          </w:rPr>
          <w:t xml:space="preserve">[1]</w:t>
        </w:r>
      </w:hyperlink>
      <w:r w:rsidDel="00000000" w:rsidR="00000000" w:rsidRPr="00000000">
        <w:rPr>
          <w:rtl w:val="0"/>
        </w:rPr>
      </w:r>
    </w:p>
    <w:p w:rsidR="00000000" w:rsidDel="00000000" w:rsidP="00000000" w:rsidRDefault="00000000" w:rsidRPr="00000000" w14:paraId="00000025">
      <w:pPr>
        <w:spacing w:after="21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Modern disaster recovery solutions for financial institutions emphasize automated failover systems that instantly transfer operations to backup infrastructure without manual intervention. However, most existing solutions assume availability of internet connectivity through alternative routes rather than addressing complete network isolation scenarios.</w:t>
      </w:r>
      <w:bookmarkStart w:colFirst="0" w:colLast="0" w:name="bookmark=id.mle9q4l84k6l" w:id="59"/>
      <w:bookmarkEnd w:id="59"/>
      <w:hyperlink w:anchor="bookmark=id.jdmqfxhbtgo5">
        <w:r w:rsidDel="00000000" w:rsidR="00000000" w:rsidRPr="00000000">
          <w:rPr>
            <w:rFonts w:ascii="Times New Roman" w:cs="Times New Roman" w:eastAsia="Times New Roman" w:hAnsi="Times New Roman"/>
            <w:u w:val="single"/>
            <w:vertAlign w:val="superscript"/>
            <w:rtl w:val="0"/>
          </w:rPr>
          <w:t xml:space="preserve">[22]</w:t>
        </w:r>
      </w:hyperlink>
      <w:bookmarkStart w:colFirst="0" w:colLast="0" w:name="bookmark=id.9vlo6w3kbq38" w:id="60"/>
      <w:bookmarkEnd w:id="60"/>
      <w:hyperlink w:anchor="bookmark=id.ov2y63jl9pxj">
        <w:r w:rsidDel="00000000" w:rsidR="00000000" w:rsidRPr="00000000">
          <w:rPr>
            <w:rFonts w:ascii="Times New Roman" w:cs="Times New Roman" w:eastAsia="Times New Roman" w:hAnsi="Times New Roman"/>
            <w:u w:val="single"/>
            <w:vertAlign w:val="superscript"/>
            <w:rtl w:val="0"/>
          </w:rPr>
          <w:t xml:space="preserve">[20]</w:t>
        </w:r>
      </w:hyperlink>
      <w:bookmarkStart w:colFirst="0" w:colLast="0" w:name="bookmark=id.ebsdeut00dal" w:id="61"/>
      <w:bookmarkEnd w:id="61"/>
      <w:hyperlink w:anchor="bookmark=id.3w5jpg2o49p7">
        <w:r w:rsidDel="00000000" w:rsidR="00000000" w:rsidRPr="00000000">
          <w:rPr>
            <w:rFonts w:ascii="Times New Roman" w:cs="Times New Roman" w:eastAsia="Times New Roman" w:hAnsi="Times New Roman"/>
            <w:u w:val="single"/>
            <w:vertAlign w:val="superscript"/>
            <w:rtl w:val="0"/>
          </w:rPr>
          <w:t xml:space="preserve">[21]</w:t>
        </w:r>
      </w:hyperlink>
      <w:bookmarkStart w:colFirst="0" w:colLast="0" w:name="bookmark=id.n5mov02xqic4" w:id="62"/>
      <w:bookmarkEnd w:id="62"/>
      <w:hyperlink w:anchor="bookmark=id.2e07lb7zb9t3">
        <w:r w:rsidDel="00000000" w:rsidR="00000000" w:rsidRPr="00000000">
          <w:rPr>
            <w:rFonts w:ascii="Times New Roman" w:cs="Times New Roman" w:eastAsia="Times New Roman" w:hAnsi="Times New Roman"/>
            <w:u w:val="single"/>
            <w:vertAlign w:val="superscript"/>
            <w:rtl w:val="0"/>
          </w:rPr>
          <w:t xml:space="preserve">[19]</w:t>
        </w:r>
      </w:hyperlink>
      <w:r w:rsidDel="00000000" w:rsidR="00000000" w:rsidRPr="00000000">
        <w:rPr>
          <w:rtl w:val="0"/>
        </w:rPr>
      </w:r>
    </w:p>
    <w:p w:rsidR="00000000" w:rsidDel="00000000" w:rsidP="00000000" w:rsidRDefault="00000000" w:rsidRPr="00000000" w14:paraId="00000026">
      <w:pPr>
        <w:spacing w:after="0" w:before="21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Pr>
        <mc:AlternateContent>
          <mc:Choice Requires="wpg">
            <w:drawing>
              <wp:inline distB="0" distT="0" distL="114300" distR="114300">
                <wp:extent cx="6051550" cy="25400"/>
                <wp:effectExtent b="0" l="0" r="0" t="0"/>
                <wp:docPr id="14" name=""/>
                <a:graphic>
                  <a:graphicData uri="http://schemas.microsoft.com/office/word/2010/wordprocessingShape">
                    <wps:wsp>
                      <wps:cNvSpPr/>
                      <wps:cNvPr id="3" name="Shape 3"/>
                      <wps:spPr>
                        <a:xfrm>
                          <a:off x="2326575" y="3779683"/>
                          <a:ext cx="6038850" cy="63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114300" distR="114300">
                <wp:extent cx="6051550" cy="25400"/>
                <wp:effectExtent b="0" l="0" r="0" t="0"/>
                <wp:docPr id="14"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6051550" cy="25400"/>
                        </a:xfrm>
                        <a:prstGeom prst="rect"/>
                        <a:ln/>
                      </pic:spPr>
                    </pic:pic>
                  </a:graphicData>
                </a:graphic>
              </wp:inline>
            </w:drawing>
          </mc:Fallback>
        </mc:AlternateContent>
      </w:r>
      <w:r w:rsidDel="00000000" w:rsidR="00000000" w:rsidRPr="00000000">
        <w:rPr>
          <w:rtl w:val="0"/>
        </w:rPr>
      </w:r>
    </w:p>
    <w:bookmarkStart w:colFirst="0" w:colLast="0" w:name="bookmark=id.c9pyep3k9qms" w:id="63"/>
    <w:bookmarkEnd w:id="63"/>
    <w:p w:rsidR="00000000" w:rsidDel="00000000" w:rsidP="00000000" w:rsidRDefault="00000000" w:rsidRPr="00000000" w14:paraId="00000027">
      <w:pPr>
        <w:spacing w:after="105" w:before="315" w:line="360" w:lineRule="auto"/>
        <w:ind w:left="-3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sz w:val="24"/>
          <w:szCs w:val="24"/>
          <w:rtl w:val="0"/>
        </w:rPr>
        <w:t xml:space="preserve">III. PROPOSED SYSTEM ARCHITECTURE</w:t>
      </w:r>
      <w:r w:rsidDel="00000000" w:rsidR="00000000" w:rsidRPr="00000000">
        <w:rPr>
          <w:rtl w:val="0"/>
        </w:rPr>
      </w:r>
    </w:p>
    <w:bookmarkStart w:colFirst="0" w:colLast="0" w:name="bookmark=id.uafr4aaj5du8" w:id="64"/>
    <w:bookmarkEnd w:id="64"/>
    <w:p w:rsidR="00000000" w:rsidDel="00000000" w:rsidP="00000000" w:rsidRDefault="00000000" w:rsidRPr="00000000" w14:paraId="00000028">
      <w:pPr>
        <w:spacing w:after="105" w:before="315" w:line="360" w:lineRule="auto"/>
        <w:ind w:left="-3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sz w:val="24"/>
          <w:szCs w:val="24"/>
          <w:rtl w:val="0"/>
        </w:rPr>
        <w:t xml:space="preserve">A. System Overview</w:t>
      </w:r>
      <w:r w:rsidDel="00000000" w:rsidR="00000000" w:rsidRPr="00000000">
        <w:rPr>
          <w:rtl w:val="0"/>
        </w:rPr>
      </w:r>
    </w:p>
    <w:p w:rsidR="00000000" w:rsidDel="00000000" w:rsidP="00000000" w:rsidRDefault="00000000" w:rsidRPr="00000000" w14:paraId="00000029">
      <w:pPr>
        <w:spacing w:after="21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The proposed banking backup system consists of four primary components: (1) Home Branch Backup Servers (HBBS), (2) Local ATM Network, (3) Blockchain Ledger Infrastructure, and (4) Synchronization Module. Each bank branch maintains autonomous operation capability through LAN connectivity, independent of external network infrastructure.</w:t>
      </w:r>
      <w:bookmarkStart w:colFirst="0" w:colLast="0" w:name="bookmark=id.ori3fbx972sw" w:id="65"/>
      <w:bookmarkEnd w:id="65"/>
      <w:hyperlink w:anchor="bookmark=id.oi56hc5wf4hg">
        <w:r w:rsidDel="00000000" w:rsidR="00000000" w:rsidRPr="00000000">
          <w:rPr>
            <w:rFonts w:ascii="Times New Roman" w:cs="Times New Roman" w:eastAsia="Times New Roman" w:hAnsi="Times New Roman"/>
            <w:u w:val="single"/>
            <w:vertAlign w:val="superscript"/>
            <w:rtl w:val="0"/>
          </w:rPr>
          <w:t xml:space="preserve">[9]</w:t>
        </w:r>
      </w:hyperlink>
      <w:bookmarkStart w:colFirst="0" w:colLast="0" w:name="bookmark=id.vadlsevqnfj7" w:id="66"/>
      <w:bookmarkEnd w:id="66"/>
      <w:hyperlink w:anchor="bookmark=id.u6hslgm1fox5">
        <w:r w:rsidDel="00000000" w:rsidR="00000000" w:rsidRPr="00000000">
          <w:rPr>
            <w:rFonts w:ascii="Times New Roman" w:cs="Times New Roman" w:eastAsia="Times New Roman" w:hAnsi="Times New Roman"/>
            <w:u w:val="single"/>
            <w:vertAlign w:val="superscript"/>
            <w:rtl w:val="0"/>
          </w:rPr>
          <w:t xml:space="preserve">[8]</w:t>
        </w:r>
      </w:hyperlink>
      <w:bookmarkStart w:colFirst="0" w:colLast="0" w:name="bookmark=id.302njvxep9hu" w:id="67"/>
      <w:bookmarkEnd w:id="67"/>
      <w:hyperlink w:anchor="bookmark=id.5741s7lxri9n">
        <w:r w:rsidDel="00000000" w:rsidR="00000000" w:rsidRPr="00000000">
          <w:rPr>
            <w:rFonts w:ascii="Times New Roman" w:cs="Times New Roman" w:eastAsia="Times New Roman" w:hAnsi="Times New Roman"/>
            <w:u w:val="single"/>
            <w:vertAlign w:val="superscript"/>
            <w:rtl w:val="0"/>
          </w:rPr>
          <w:t xml:space="preserve">[12]</w:t>
        </w:r>
      </w:hyperlink>
      <w:r w:rsidDel="00000000" w:rsidR="00000000" w:rsidRPr="00000000">
        <w:rPr>
          <w:rtl w:val="0"/>
        </w:rPr>
      </w:r>
    </w:p>
    <w:p w:rsidR="00000000" w:rsidDel="00000000" w:rsidP="00000000" w:rsidRDefault="00000000" w:rsidRPr="00000000" w14:paraId="0000002A">
      <w:pPr>
        <w:spacing w:after="21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The HBBS stores encrypted customer account data for all clients registered to that branch as their home location. This database contains essential information including account balances, withdrawal limits, transaction history, and authentication credentials. Data encryption follows AES-256 standards with key management protocols aligned with banking security regulations.</w:t>
      </w:r>
      <w:bookmarkStart w:colFirst="0" w:colLast="0" w:name="bookmark=id.bgugcwovqumq" w:id="68"/>
      <w:bookmarkEnd w:id="68"/>
      <w:hyperlink w:anchor="bookmark=id.6fa3v06jdpag">
        <w:r w:rsidDel="00000000" w:rsidR="00000000" w:rsidRPr="00000000">
          <w:rPr>
            <w:rFonts w:ascii="Times New Roman" w:cs="Times New Roman" w:eastAsia="Times New Roman" w:hAnsi="Times New Roman"/>
            <w:u w:val="single"/>
            <w:vertAlign w:val="superscript"/>
            <w:rtl w:val="0"/>
          </w:rPr>
          <w:t xml:space="preserve">[11]</w:t>
        </w:r>
      </w:hyperlink>
      <w:bookmarkStart w:colFirst="0" w:colLast="0" w:name="bookmark=id.ys7ntcjv1rg3" w:id="69"/>
      <w:bookmarkEnd w:id="69"/>
      <w:hyperlink w:anchor="bookmark=id.u6hslgm1fox5">
        <w:r w:rsidDel="00000000" w:rsidR="00000000" w:rsidRPr="00000000">
          <w:rPr>
            <w:rFonts w:ascii="Times New Roman" w:cs="Times New Roman" w:eastAsia="Times New Roman" w:hAnsi="Times New Roman"/>
            <w:u w:val="single"/>
            <w:vertAlign w:val="superscript"/>
            <w:rtl w:val="0"/>
          </w:rPr>
          <w:t xml:space="preserve">[8]</w:t>
        </w:r>
      </w:hyperlink>
      <w:r w:rsidDel="00000000" w:rsidR="00000000" w:rsidRPr="00000000">
        <w:rPr>
          <w:rtl w:val="0"/>
        </w:rPr>
      </w:r>
    </w:p>
    <w:p w:rsidR="00000000" w:rsidDel="00000000" w:rsidP="00000000" w:rsidRDefault="00000000" w:rsidRPr="00000000" w14:paraId="0000002B">
      <w:pPr>
        <w:spacing w:after="21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ATMs within the branch connect to the HBBS through secure LAN infrastructure, forming a virtual local area network (VLAN) isolated from external access. This configuration prevents unauthorized network intrusion while enabling high-speed communication between ATMs and backup servers. Network topology follows a star configuration with redundant switches to prevent single point failures.</w:t>
      </w:r>
      <w:bookmarkStart w:colFirst="0" w:colLast="0" w:name="bookmark=id.v3h4px5l0adv" w:id="70"/>
      <w:bookmarkEnd w:id="70"/>
      <w:hyperlink w:anchor="bookmark=id.eblmdp6zdtib">
        <w:r w:rsidDel="00000000" w:rsidR="00000000" w:rsidRPr="00000000">
          <w:rPr>
            <w:rFonts w:ascii="Times New Roman" w:cs="Times New Roman" w:eastAsia="Times New Roman" w:hAnsi="Times New Roman"/>
            <w:u w:val="single"/>
            <w:vertAlign w:val="superscript"/>
            <w:rtl w:val="0"/>
          </w:rPr>
          <w:t xml:space="preserve">[23]</w:t>
        </w:r>
      </w:hyperlink>
      <w:bookmarkStart w:colFirst="0" w:colLast="0" w:name="bookmark=id.qa8gr0cwreb" w:id="71"/>
      <w:bookmarkEnd w:id="71"/>
      <w:hyperlink w:anchor="bookmark=id.oi56hc5wf4hg">
        <w:r w:rsidDel="00000000" w:rsidR="00000000" w:rsidRPr="00000000">
          <w:rPr>
            <w:rFonts w:ascii="Times New Roman" w:cs="Times New Roman" w:eastAsia="Times New Roman" w:hAnsi="Times New Roman"/>
            <w:u w:val="single"/>
            <w:vertAlign w:val="superscript"/>
            <w:rtl w:val="0"/>
          </w:rPr>
          <w:t xml:space="preserve">[9]</w:t>
        </w:r>
      </w:hyperlink>
      <w:bookmarkStart w:colFirst="0" w:colLast="0" w:name="bookmark=id.hzg082eaxug0" w:id="72"/>
      <w:bookmarkEnd w:id="72"/>
      <w:hyperlink w:anchor="bookmark=id.6fa3v06jdpag">
        <w:r w:rsidDel="00000000" w:rsidR="00000000" w:rsidRPr="00000000">
          <w:rPr>
            <w:rFonts w:ascii="Times New Roman" w:cs="Times New Roman" w:eastAsia="Times New Roman" w:hAnsi="Times New Roman"/>
            <w:u w:val="single"/>
            <w:vertAlign w:val="superscript"/>
            <w:rtl w:val="0"/>
          </w:rPr>
          <w:t xml:space="preserve">[11]</w:t>
        </w:r>
      </w:hyperlink>
      <w:r w:rsidDel="00000000" w:rsidR="00000000" w:rsidRPr="00000000">
        <w:rPr>
          <w:rtl w:val="0"/>
        </w:rPr>
      </w:r>
    </w:p>
    <w:bookmarkStart w:colFirst="0" w:colLast="0" w:name="bookmark=id.rggu34o4k721" w:id="73"/>
    <w:bookmarkEnd w:id="73"/>
    <w:p w:rsidR="00000000" w:rsidDel="00000000" w:rsidP="00000000" w:rsidRDefault="00000000" w:rsidRPr="00000000" w14:paraId="0000002C">
      <w:pPr>
        <w:spacing w:after="105" w:before="315" w:line="360" w:lineRule="auto"/>
        <w:ind w:left="-3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sz w:val="24"/>
          <w:szCs w:val="24"/>
          <w:rtl w:val="0"/>
        </w:rPr>
        <w:t xml:space="preserve">B. Blockchain Ledger Architecture</w:t>
      </w:r>
      <w:r w:rsidDel="00000000" w:rsidR="00000000" w:rsidRPr="00000000">
        <w:rPr>
          <w:rtl w:val="0"/>
        </w:rPr>
      </w:r>
    </w:p>
    <w:p w:rsidR="00000000" w:rsidDel="00000000" w:rsidP="00000000" w:rsidRDefault="00000000" w:rsidRPr="00000000" w14:paraId="0000002D">
      <w:pPr>
        <w:spacing w:after="21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The blockchain component implements a permissioned distributed ledger where each HBBS node participates in consensus validation. Transaction blocks contain withdrawal records including customer ID, amount, timestamp, ATM identifier, and cryptographic hash of the previous block. Each transaction generates a unique fingerprint using SHA-256 hashing algorithm, ensuring data integrity and tamper detection.</w:t>
      </w:r>
      <w:bookmarkStart w:colFirst="0" w:colLast="0" w:name="bookmark=id.apvat2nc34lh" w:id="74"/>
      <w:bookmarkEnd w:id="74"/>
      <w:hyperlink w:anchor="bookmark=id.exafl7kcdx6i">
        <w:r w:rsidDel="00000000" w:rsidR="00000000" w:rsidRPr="00000000">
          <w:rPr>
            <w:rFonts w:ascii="Times New Roman" w:cs="Times New Roman" w:eastAsia="Times New Roman" w:hAnsi="Times New Roman"/>
            <w:u w:val="single"/>
            <w:vertAlign w:val="superscript"/>
            <w:rtl w:val="0"/>
          </w:rPr>
          <w:t xml:space="preserve">[13]</w:t>
        </w:r>
      </w:hyperlink>
      <w:bookmarkStart w:colFirst="0" w:colLast="0" w:name="bookmark=id.z1en8pwy1qjt" w:id="75"/>
      <w:bookmarkEnd w:id="75"/>
      <w:hyperlink w:anchor="bookmark=id.3gd9w9bxnfmx">
        <w:r w:rsidDel="00000000" w:rsidR="00000000" w:rsidRPr="00000000">
          <w:rPr>
            <w:rFonts w:ascii="Times New Roman" w:cs="Times New Roman" w:eastAsia="Times New Roman" w:hAnsi="Times New Roman"/>
            <w:u w:val="single"/>
            <w:vertAlign w:val="superscript"/>
            <w:rtl w:val="0"/>
          </w:rPr>
          <w:t xml:space="preserve">[14]</w:t>
        </w:r>
      </w:hyperlink>
      <w:bookmarkStart w:colFirst="0" w:colLast="0" w:name="bookmark=id.iaucmhcfhxec" w:id="76"/>
      <w:bookmarkEnd w:id="76"/>
      <w:hyperlink w:anchor="bookmark=id.1pfwrx219eur">
        <w:r w:rsidDel="00000000" w:rsidR="00000000" w:rsidRPr="00000000">
          <w:rPr>
            <w:rFonts w:ascii="Times New Roman" w:cs="Times New Roman" w:eastAsia="Times New Roman" w:hAnsi="Times New Roman"/>
            <w:u w:val="single"/>
            <w:vertAlign w:val="superscript"/>
            <w:rtl w:val="0"/>
          </w:rPr>
          <w:t xml:space="preserve">[15]</w:t>
        </w:r>
      </w:hyperlink>
      <w:bookmarkStart w:colFirst="0" w:colLast="0" w:name="bookmark=id.8hfcc246fugj" w:id="77"/>
      <w:bookmarkEnd w:id="77"/>
      <w:hyperlink w:anchor="bookmark=id.5741s7lxri9n">
        <w:r w:rsidDel="00000000" w:rsidR="00000000" w:rsidRPr="00000000">
          <w:rPr>
            <w:rFonts w:ascii="Times New Roman" w:cs="Times New Roman" w:eastAsia="Times New Roman" w:hAnsi="Times New Roman"/>
            <w:u w:val="single"/>
            <w:vertAlign w:val="superscript"/>
            <w:rtl w:val="0"/>
          </w:rPr>
          <w:t xml:space="preserve">[12]</w:t>
        </w:r>
      </w:hyperlink>
      <w:r w:rsidDel="00000000" w:rsidR="00000000" w:rsidRPr="00000000">
        <w:rPr>
          <w:rtl w:val="0"/>
        </w:rPr>
      </w:r>
    </w:p>
    <w:p w:rsidR="00000000" w:rsidDel="00000000" w:rsidP="00000000" w:rsidRDefault="00000000" w:rsidRPr="00000000" w14:paraId="0000002E">
      <w:pPr>
        <w:spacing w:after="21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Block structure follows a modified design optimized for banking transactions:</w:t>
      </w:r>
      <w:r w:rsidDel="00000000" w:rsidR="00000000" w:rsidRPr="00000000">
        <w:rPr>
          <w:rtl w:val="0"/>
        </w:rPr>
      </w:r>
    </w:p>
    <w:p w:rsidR="00000000" w:rsidDel="00000000" w:rsidP="00000000" w:rsidRDefault="00000000" w:rsidRPr="00000000" w14:paraId="0000002F">
      <w:pPr>
        <w:spacing w:after="21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Block Header:</w:t>
      </w:r>
      <w:r w:rsidDel="00000000" w:rsidR="00000000" w:rsidRPr="00000000">
        <w:rPr>
          <w:rFonts w:ascii="Times New Roman" w:cs="Times New Roman" w:eastAsia="Times New Roman" w:hAnsi="Times New Roman"/>
          <w:color w:val="000000"/>
          <w:rtl w:val="0"/>
        </w:rPr>
        <w:t xml:space="preserve"> Previous block hash, Merkle root, timestamp, consensus validator signatures, block number</w:t>
      </w:r>
      <w:r w:rsidDel="00000000" w:rsidR="00000000" w:rsidRPr="00000000">
        <w:rPr>
          <w:rtl w:val="0"/>
        </w:rPr>
      </w:r>
    </w:p>
    <w:p w:rsidR="00000000" w:rsidDel="00000000" w:rsidP="00000000" w:rsidRDefault="00000000" w:rsidRPr="00000000" w14:paraId="00000030">
      <w:pPr>
        <w:spacing w:after="21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Block Body:</w:t>
      </w:r>
      <w:r w:rsidDel="00000000" w:rsidR="00000000" w:rsidRPr="00000000">
        <w:rPr>
          <w:rFonts w:ascii="Times New Roman" w:cs="Times New Roman" w:eastAsia="Times New Roman" w:hAnsi="Times New Roman"/>
          <w:color w:val="000000"/>
          <w:rtl w:val="0"/>
        </w:rPr>
        <w:t xml:space="preserve"> Array of transaction records, each containing customer account hash, withdrawal amount, ATM ID, timestamp, transaction signature</w:t>
      </w:r>
      <w:r w:rsidDel="00000000" w:rsidR="00000000" w:rsidRPr="00000000">
        <w:rPr>
          <w:rtl w:val="0"/>
        </w:rPr>
      </w:r>
    </w:p>
    <w:p w:rsidR="00000000" w:rsidDel="00000000" w:rsidP="00000000" w:rsidRDefault="00000000" w:rsidRPr="00000000" w14:paraId="00000031">
      <w:pPr>
        <w:spacing w:after="21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The blockchain maintains separate chains for each branch during offline operation, with reconciliation protocols executed once connectivity is restored. This approach prevents network partition issues while ensuring eventual consistency across the banking system.</w:t>
      </w:r>
      <w:bookmarkStart w:colFirst="0" w:colLast="0" w:name="bookmark=id.6q8jl2mg7bc8" w:id="78"/>
      <w:bookmarkEnd w:id="78"/>
      <w:hyperlink w:anchor="bookmark=id.5741s7lxri9n">
        <w:r w:rsidDel="00000000" w:rsidR="00000000" w:rsidRPr="00000000">
          <w:rPr>
            <w:rFonts w:ascii="Times New Roman" w:cs="Times New Roman" w:eastAsia="Times New Roman" w:hAnsi="Times New Roman"/>
            <w:u w:val="single"/>
            <w:vertAlign w:val="superscript"/>
            <w:rtl w:val="0"/>
          </w:rPr>
          <w:t xml:space="preserve">[12]</w:t>
        </w:r>
      </w:hyperlink>
      <w:bookmarkStart w:colFirst="0" w:colLast="0" w:name="bookmark=id.x0pt0u62lx1o" w:id="79"/>
      <w:bookmarkEnd w:id="79"/>
      <w:hyperlink w:anchor="bookmark=id.exafl7kcdx6i">
        <w:r w:rsidDel="00000000" w:rsidR="00000000" w:rsidRPr="00000000">
          <w:rPr>
            <w:rFonts w:ascii="Times New Roman" w:cs="Times New Roman" w:eastAsia="Times New Roman" w:hAnsi="Times New Roman"/>
            <w:u w:val="single"/>
            <w:vertAlign w:val="superscript"/>
            <w:rtl w:val="0"/>
          </w:rPr>
          <w:t xml:space="preserve">[13]</w:t>
        </w:r>
      </w:hyperlink>
      <w:r w:rsidDel="00000000" w:rsidR="00000000" w:rsidRPr="00000000">
        <w:rPr>
          <w:rtl w:val="0"/>
        </w:rPr>
      </w:r>
    </w:p>
    <w:bookmarkStart w:colFirst="0" w:colLast="0" w:name="bookmark=id.zfh4ayfhzt3j" w:id="80"/>
    <w:bookmarkEnd w:id="80"/>
    <w:p w:rsidR="00000000" w:rsidDel="00000000" w:rsidP="00000000" w:rsidRDefault="00000000" w:rsidRPr="00000000" w14:paraId="00000032">
      <w:pPr>
        <w:spacing w:after="105" w:before="315" w:line="360" w:lineRule="auto"/>
        <w:ind w:left="-3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sz w:val="24"/>
          <w:szCs w:val="24"/>
          <w:rtl w:val="0"/>
        </w:rPr>
        <w:t xml:space="preserve">C. Transaction Processing Workflow</w:t>
      </w:r>
      <w:r w:rsidDel="00000000" w:rsidR="00000000" w:rsidRPr="00000000">
        <w:rPr>
          <w:rtl w:val="0"/>
        </w:rPr>
      </w:r>
    </w:p>
    <w:p w:rsidR="00000000" w:rsidDel="00000000" w:rsidP="00000000" w:rsidRDefault="00000000" w:rsidRPr="00000000" w14:paraId="00000033">
      <w:pPr>
        <w:spacing w:after="21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When a customer initiates withdrawal at their home branch ATM during network outage, the system executes the following workflow:</w:t>
      </w:r>
      <w:r w:rsidDel="00000000" w:rsidR="00000000" w:rsidRPr="00000000">
        <w:rPr>
          <w:rtl w:val="0"/>
        </w:rPr>
      </w:r>
    </w:p>
    <w:p w:rsidR="00000000" w:rsidDel="00000000" w:rsidP="00000000" w:rsidRDefault="00000000" w:rsidRPr="00000000" w14:paraId="00000034">
      <w:pPr>
        <w:numPr>
          <w:ilvl w:val="0"/>
          <w:numId w:val="1"/>
        </w:numPr>
        <w:spacing w:after="105" w:before="105" w:line="360" w:lineRule="auto"/>
        <w:ind w:left="5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Customer inserts bank card and enters PIN</w:t>
      </w:r>
      <w:r w:rsidDel="00000000" w:rsidR="00000000" w:rsidRPr="00000000">
        <w:rPr>
          <w:rtl w:val="0"/>
        </w:rPr>
      </w:r>
    </w:p>
    <w:p w:rsidR="00000000" w:rsidDel="00000000" w:rsidP="00000000" w:rsidRDefault="00000000" w:rsidRPr="00000000" w14:paraId="00000035">
      <w:pPr>
        <w:numPr>
          <w:ilvl w:val="0"/>
          <w:numId w:val="1"/>
        </w:numPr>
        <w:spacing w:after="105" w:before="105" w:line="360" w:lineRule="auto"/>
        <w:ind w:left="5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ATM sends authentication request to HBBS via LAN</w:t>
      </w:r>
      <w:bookmarkStart w:colFirst="0" w:colLast="0" w:name="bookmark=id.84zmcjlw9yi3" w:id="81"/>
      <w:bookmarkEnd w:id="81"/>
      <w:hyperlink w:anchor="bookmark=id.oi56hc5wf4hg">
        <w:r w:rsidDel="00000000" w:rsidR="00000000" w:rsidRPr="00000000">
          <w:rPr>
            <w:rFonts w:ascii="Times New Roman" w:cs="Times New Roman" w:eastAsia="Times New Roman" w:hAnsi="Times New Roman"/>
            <w:u w:val="single"/>
            <w:vertAlign w:val="superscript"/>
            <w:rtl w:val="0"/>
          </w:rPr>
          <w:t xml:space="preserve">[9]</w:t>
        </w:r>
      </w:hyperlink>
      <w:bookmarkStart w:colFirst="0" w:colLast="0" w:name="bookmark=id.m9uhnpr59pi5" w:id="82"/>
      <w:bookmarkEnd w:id="82"/>
      <w:hyperlink w:anchor="bookmark=id.u6hslgm1fox5">
        <w:r w:rsidDel="00000000" w:rsidR="00000000" w:rsidRPr="00000000">
          <w:rPr>
            <w:rFonts w:ascii="Times New Roman" w:cs="Times New Roman" w:eastAsia="Times New Roman" w:hAnsi="Times New Roman"/>
            <w:u w:val="single"/>
            <w:vertAlign w:val="superscript"/>
            <w:rtl w:val="0"/>
          </w:rPr>
          <w:t xml:space="preserve">[8]</w:t>
        </w:r>
      </w:hyperlink>
      <w:r w:rsidDel="00000000" w:rsidR="00000000" w:rsidRPr="00000000">
        <w:rPr>
          <w:rtl w:val="0"/>
        </w:rPr>
      </w:r>
    </w:p>
    <w:p w:rsidR="00000000" w:rsidDel="00000000" w:rsidP="00000000" w:rsidRDefault="00000000" w:rsidRPr="00000000" w14:paraId="00000036">
      <w:pPr>
        <w:numPr>
          <w:ilvl w:val="0"/>
          <w:numId w:val="1"/>
        </w:numPr>
        <w:spacing w:after="105" w:before="105" w:line="360" w:lineRule="auto"/>
        <w:ind w:left="5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HBBS validates credentials against local encrypted database</w:t>
      </w:r>
      <w:r w:rsidDel="00000000" w:rsidR="00000000" w:rsidRPr="00000000">
        <w:rPr>
          <w:rtl w:val="0"/>
        </w:rPr>
      </w:r>
    </w:p>
    <w:p w:rsidR="00000000" w:rsidDel="00000000" w:rsidP="00000000" w:rsidRDefault="00000000" w:rsidRPr="00000000" w14:paraId="00000037">
      <w:pPr>
        <w:numPr>
          <w:ilvl w:val="0"/>
          <w:numId w:val="1"/>
        </w:numPr>
        <w:spacing w:after="105" w:before="105" w:line="360" w:lineRule="auto"/>
        <w:ind w:left="5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System verifies customer's home branch designation</w:t>
      </w:r>
      <w:r w:rsidDel="00000000" w:rsidR="00000000" w:rsidRPr="00000000">
        <w:rPr>
          <w:rtl w:val="0"/>
        </w:rPr>
      </w:r>
    </w:p>
    <w:p w:rsidR="00000000" w:rsidDel="00000000" w:rsidP="00000000" w:rsidRDefault="00000000" w:rsidRPr="00000000" w14:paraId="00000038">
      <w:pPr>
        <w:numPr>
          <w:ilvl w:val="0"/>
          <w:numId w:val="1"/>
        </w:numPr>
        <w:spacing w:after="105" w:before="105" w:line="360" w:lineRule="auto"/>
        <w:ind w:left="5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HBBS checks current balance and withdrawal limits</w:t>
      </w:r>
      <w:r w:rsidDel="00000000" w:rsidR="00000000" w:rsidRPr="00000000">
        <w:rPr>
          <w:rtl w:val="0"/>
        </w:rPr>
      </w:r>
    </w:p>
    <w:p w:rsidR="00000000" w:rsidDel="00000000" w:rsidP="00000000" w:rsidRDefault="00000000" w:rsidRPr="00000000" w14:paraId="00000039">
      <w:pPr>
        <w:numPr>
          <w:ilvl w:val="0"/>
          <w:numId w:val="1"/>
        </w:numPr>
        <w:spacing w:after="105" w:before="105" w:line="360" w:lineRule="auto"/>
        <w:ind w:left="5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If approved, transaction request is broadcast to consensus validators</w:t>
      </w:r>
      <w:r w:rsidDel="00000000" w:rsidR="00000000" w:rsidRPr="00000000">
        <w:rPr>
          <w:rtl w:val="0"/>
        </w:rPr>
      </w:r>
    </w:p>
    <w:p w:rsidR="00000000" w:rsidDel="00000000" w:rsidP="00000000" w:rsidRDefault="00000000" w:rsidRPr="00000000" w14:paraId="0000003A">
      <w:pPr>
        <w:numPr>
          <w:ilvl w:val="0"/>
          <w:numId w:val="1"/>
        </w:numPr>
        <w:spacing w:after="105" w:before="105" w:line="360" w:lineRule="auto"/>
        <w:ind w:left="5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BFT consensus algorithm validates transaction</w:t>
      </w:r>
      <w:bookmarkStart w:colFirst="0" w:colLast="0" w:name="bookmark=id.oo5xfi5hl5r3" w:id="83"/>
      <w:bookmarkEnd w:id="83"/>
      <w:hyperlink w:anchor="bookmark=id.fh8lkfcl9ql6">
        <w:r w:rsidDel="00000000" w:rsidR="00000000" w:rsidRPr="00000000">
          <w:rPr>
            <w:rFonts w:ascii="Times New Roman" w:cs="Times New Roman" w:eastAsia="Times New Roman" w:hAnsi="Times New Roman"/>
            <w:u w:val="single"/>
            <w:vertAlign w:val="superscript"/>
            <w:rtl w:val="0"/>
          </w:rPr>
          <w:t xml:space="preserve">[16]</w:t>
        </w:r>
      </w:hyperlink>
      <w:bookmarkStart w:colFirst="0" w:colLast="0" w:name="bookmark=id.3wrgm6x7gv1o" w:id="84"/>
      <w:bookmarkEnd w:id="84"/>
      <w:hyperlink w:anchor="bookmark=id.2kfnn2b6fnwk">
        <w:r w:rsidDel="00000000" w:rsidR="00000000" w:rsidRPr="00000000">
          <w:rPr>
            <w:rFonts w:ascii="Times New Roman" w:cs="Times New Roman" w:eastAsia="Times New Roman" w:hAnsi="Times New Roman"/>
            <w:u w:val="single"/>
            <w:vertAlign w:val="superscript"/>
            <w:rtl w:val="0"/>
          </w:rPr>
          <w:t xml:space="preserve">[17]</w:t>
        </w:r>
      </w:hyperlink>
      <w:r w:rsidDel="00000000" w:rsidR="00000000" w:rsidRPr="00000000">
        <w:rPr>
          <w:rtl w:val="0"/>
        </w:rPr>
      </w:r>
    </w:p>
    <w:p w:rsidR="00000000" w:rsidDel="00000000" w:rsidP="00000000" w:rsidRDefault="00000000" w:rsidRPr="00000000" w14:paraId="0000003B">
      <w:pPr>
        <w:numPr>
          <w:ilvl w:val="0"/>
          <w:numId w:val="1"/>
        </w:numPr>
        <w:spacing w:after="105" w:before="105" w:line="360" w:lineRule="auto"/>
        <w:ind w:left="5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Upon consensus, HBBS updates local balance and creates blockchain record</w:t>
      </w:r>
      <w:bookmarkStart w:colFirst="0" w:colLast="0" w:name="bookmark=id.6oomzdkah4c2" w:id="85"/>
      <w:bookmarkEnd w:id="85"/>
      <w:hyperlink w:anchor="bookmark=id.3gd9w9bxnfmx">
        <w:r w:rsidDel="00000000" w:rsidR="00000000" w:rsidRPr="00000000">
          <w:rPr>
            <w:rFonts w:ascii="Times New Roman" w:cs="Times New Roman" w:eastAsia="Times New Roman" w:hAnsi="Times New Roman"/>
            <w:u w:val="single"/>
            <w:vertAlign w:val="superscript"/>
            <w:rtl w:val="0"/>
          </w:rPr>
          <w:t xml:space="preserve">[14]</w:t>
        </w:r>
      </w:hyperlink>
      <w:bookmarkStart w:colFirst="0" w:colLast="0" w:name="bookmark=id.zbmxufyhhotz" w:id="86"/>
      <w:bookmarkEnd w:id="86"/>
      <w:hyperlink w:anchor="bookmark=id.5741s7lxri9n">
        <w:r w:rsidDel="00000000" w:rsidR="00000000" w:rsidRPr="00000000">
          <w:rPr>
            <w:rFonts w:ascii="Times New Roman" w:cs="Times New Roman" w:eastAsia="Times New Roman" w:hAnsi="Times New Roman"/>
            <w:u w:val="single"/>
            <w:vertAlign w:val="superscript"/>
            <w:rtl w:val="0"/>
          </w:rPr>
          <w:t xml:space="preserve">[12]</w:t>
        </w:r>
      </w:hyperlink>
      <w:r w:rsidDel="00000000" w:rsidR="00000000" w:rsidRPr="00000000">
        <w:rPr>
          <w:rtl w:val="0"/>
        </w:rPr>
      </w:r>
    </w:p>
    <w:p w:rsidR="00000000" w:rsidDel="00000000" w:rsidP="00000000" w:rsidRDefault="00000000" w:rsidRPr="00000000" w14:paraId="0000003C">
      <w:pPr>
        <w:numPr>
          <w:ilvl w:val="0"/>
          <w:numId w:val="1"/>
        </w:numPr>
        <w:spacing w:after="105" w:before="105" w:line="360" w:lineRule="auto"/>
        <w:ind w:left="5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Transaction hash is generated and stored immutably</w:t>
      </w:r>
      <w:bookmarkStart w:colFirst="0" w:colLast="0" w:name="bookmark=id.2k6g35yycz0g" w:id="87"/>
      <w:bookmarkEnd w:id="87"/>
      <w:hyperlink w:anchor="bookmark=id.1pfwrx219eur">
        <w:r w:rsidDel="00000000" w:rsidR="00000000" w:rsidRPr="00000000">
          <w:rPr>
            <w:rFonts w:ascii="Times New Roman" w:cs="Times New Roman" w:eastAsia="Times New Roman" w:hAnsi="Times New Roman"/>
            <w:u w:val="single"/>
            <w:vertAlign w:val="superscript"/>
            <w:rtl w:val="0"/>
          </w:rPr>
          <w:t xml:space="preserve">[15]</w:t>
        </w:r>
      </w:hyperlink>
      <w:bookmarkStart w:colFirst="0" w:colLast="0" w:name="bookmark=id.59a2pq4zli0" w:id="88"/>
      <w:bookmarkEnd w:id="88"/>
      <w:hyperlink w:anchor="bookmark=id.3gd9w9bxnfmx">
        <w:r w:rsidDel="00000000" w:rsidR="00000000" w:rsidRPr="00000000">
          <w:rPr>
            <w:rFonts w:ascii="Times New Roman" w:cs="Times New Roman" w:eastAsia="Times New Roman" w:hAnsi="Times New Roman"/>
            <w:u w:val="single"/>
            <w:vertAlign w:val="superscript"/>
            <w:rtl w:val="0"/>
          </w:rPr>
          <w:t xml:space="preserve">[14]</w:t>
        </w:r>
      </w:hyperlink>
      <w:r w:rsidDel="00000000" w:rsidR="00000000" w:rsidRPr="00000000">
        <w:rPr>
          <w:rtl w:val="0"/>
        </w:rPr>
      </w:r>
    </w:p>
    <w:p w:rsidR="00000000" w:rsidDel="00000000" w:rsidP="00000000" w:rsidRDefault="00000000" w:rsidRPr="00000000" w14:paraId="0000003D">
      <w:pPr>
        <w:numPr>
          <w:ilvl w:val="0"/>
          <w:numId w:val="1"/>
        </w:numPr>
        <w:spacing w:after="105" w:before="105" w:line="360" w:lineRule="auto"/>
        <w:ind w:left="5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ATM dispenses cash and provides receipt with transaction hash</w:t>
      </w:r>
      <w:r w:rsidDel="00000000" w:rsidR="00000000" w:rsidRPr="00000000">
        <w:rPr>
          <w:rtl w:val="0"/>
        </w:rPr>
      </w:r>
    </w:p>
    <w:p w:rsidR="00000000" w:rsidDel="00000000" w:rsidP="00000000" w:rsidRDefault="00000000" w:rsidRPr="00000000" w14:paraId="0000003E">
      <w:pPr>
        <w:spacing w:after="21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This workflow ensures that each withdrawal is cryptographically verified and recorded before cash dispensation. The transaction hash serves as proof of withdrawal for audit purposes and dispute resolution.</w:t>
      </w:r>
      <w:bookmarkStart w:colFirst="0" w:colLast="0" w:name="bookmark=id.mkkk2mqctebz" w:id="89"/>
      <w:bookmarkEnd w:id="89"/>
      <w:hyperlink w:anchor="bookmark=id.u6hslgm1fox5">
        <w:r w:rsidDel="00000000" w:rsidR="00000000" w:rsidRPr="00000000">
          <w:rPr>
            <w:rFonts w:ascii="Times New Roman" w:cs="Times New Roman" w:eastAsia="Times New Roman" w:hAnsi="Times New Roman"/>
            <w:u w:val="single"/>
            <w:vertAlign w:val="superscript"/>
            <w:rtl w:val="0"/>
          </w:rPr>
          <w:t xml:space="preserve">[8]</w:t>
        </w:r>
      </w:hyperlink>
      <w:bookmarkStart w:colFirst="0" w:colLast="0" w:name="bookmark=id.a22bn6npcskk" w:id="90"/>
      <w:bookmarkEnd w:id="90"/>
      <w:hyperlink w:anchor="bookmark=id.3gd9w9bxnfmx">
        <w:r w:rsidDel="00000000" w:rsidR="00000000" w:rsidRPr="00000000">
          <w:rPr>
            <w:rFonts w:ascii="Times New Roman" w:cs="Times New Roman" w:eastAsia="Times New Roman" w:hAnsi="Times New Roman"/>
            <w:u w:val="single"/>
            <w:vertAlign w:val="superscript"/>
            <w:rtl w:val="0"/>
          </w:rPr>
          <w:t xml:space="preserve">[14]</w:t>
        </w:r>
      </w:hyperlink>
      <w:bookmarkStart w:colFirst="0" w:colLast="0" w:name="bookmark=id.kstkazqxc09l" w:id="91"/>
      <w:bookmarkEnd w:id="91"/>
      <w:hyperlink w:anchor="bookmark=id.5741s7lxri9n">
        <w:r w:rsidDel="00000000" w:rsidR="00000000" w:rsidRPr="00000000">
          <w:rPr>
            <w:rFonts w:ascii="Times New Roman" w:cs="Times New Roman" w:eastAsia="Times New Roman" w:hAnsi="Times New Roman"/>
            <w:u w:val="single"/>
            <w:vertAlign w:val="superscript"/>
            <w:rtl w:val="0"/>
          </w:rPr>
          <w:t xml:space="preserve">[12]</w:t>
        </w:r>
      </w:hyperlink>
      <w:r w:rsidDel="00000000" w:rsidR="00000000" w:rsidRPr="00000000">
        <w:rPr>
          <w:rtl w:val="0"/>
        </w:rPr>
      </w:r>
    </w:p>
    <w:bookmarkStart w:colFirst="0" w:colLast="0" w:name="bookmark=id.8rmzkjwhfqe" w:id="92"/>
    <w:bookmarkEnd w:id="92"/>
    <w:p w:rsidR="00000000" w:rsidDel="00000000" w:rsidP="00000000" w:rsidRDefault="00000000" w:rsidRPr="00000000" w14:paraId="0000003F">
      <w:pPr>
        <w:spacing w:after="105" w:before="315" w:line="360" w:lineRule="auto"/>
        <w:ind w:left="-3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sz w:val="24"/>
          <w:szCs w:val="24"/>
          <w:rtl w:val="0"/>
        </w:rPr>
        <w:t xml:space="preserve">D. Security Constraints</w:t>
      </w:r>
      <w:r w:rsidDel="00000000" w:rsidR="00000000" w:rsidRPr="00000000">
        <w:rPr>
          <w:rtl w:val="0"/>
        </w:rPr>
      </w:r>
    </w:p>
    <w:p w:rsidR="00000000" w:rsidDel="00000000" w:rsidP="00000000" w:rsidRDefault="00000000" w:rsidRPr="00000000" w14:paraId="00000040">
      <w:pPr>
        <w:spacing w:after="21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The system implements multiple security layers to prevent abuse during offline operation. Daily withdrawal limits are enforced at 50% of normal limits to conserve liquidity during extended outages. Account-level tracking prevents multiple withdrawals that exceed predetermined thresholds even if customers attempt transactions at different ATMs within the branch network.</w:t>
      </w:r>
      <w:bookmarkStart w:colFirst="0" w:colLast="0" w:name="bookmark=id.7tmlk55dtbdk" w:id="93"/>
      <w:bookmarkEnd w:id="93"/>
      <w:hyperlink w:anchor="bookmark=id.era1hv2wfv10">
        <w:r w:rsidDel="00000000" w:rsidR="00000000" w:rsidRPr="00000000">
          <w:rPr>
            <w:rFonts w:ascii="Times New Roman" w:cs="Times New Roman" w:eastAsia="Times New Roman" w:hAnsi="Times New Roman"/>
            <w:u w:val="single"/>
            <w:vertAlign w:val="superscript"/>
            <w:rtl w:val="0"/>
          </w:rPr>
          <w:t xml:space="preserve">[5]</w:t>
        </w:r>
      </w:hyperlink>
      <w:bookmarkStart w:colFirst="0" w:colLast="0" w:name="bookmark=id.auo2s5df63o2" w:id="94"/>
      <w:bookmarkEnd w:id="94"/>
      <w:hyperlink w:anchor="bookmark=id.u6hslgm1fox5">
        <w:r w:rsidDel="00000000" w:rsidR="00000000" w:rsidRPr="00000000">
          <w:rPr>
            <w:rFonts w:ascii="Times New Roman" w:cs="Times New Roman" w:eastAsia="Times New Roman" w:hAnsi="Times New Roman"/>
            <w:u w:val="single"/>
            <w:vertAlign w:val="superscript"/>
            <w:rtl w:val="0"/>
          </w:rPr>
          <w:t xml:space="preserve">[8]</w:t>
        </w:r>
      </w:hyperlink>
      <w:r w:rsidDel="00000000" w:rsidR="00000000" w:rsidRPr="00000000">
        <w:rPr>
          <w:rtl w:val="0"/>
        </w:rPr>
      </w:r>
    </w:p>
    <w:p w:rsidR="00000000" w:rsidDel="00000000" w:rsidP="00000000" w:rsidRDefault="00000000" w:rsidRPr="00000000" w14:paraId="00000041">
      <w:pPr>
        <w:spacing w:after="21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Biometric authentication integration provides additional security for high-value withdrawals exceeding specified amounts. The system maintains a local blacklist of flagged accounts requiring additional verification before transaction approval. Anomaly detection algorithms identify suspicious patterns such as unusual withdrawal amounts or frequency, triggering manual review protocols.</w:t>
      </w:r>
      <w:bookmarkStart w:colFirst="0" w:colLast="0" w:name="bookmark=id.l36navbzjmsr" w:id="95"/>
      <w:bookmarkEnd w:id="95"/>
      <w:hyperlink w:anchor="bookmark=id.exafl7kcdx6i">
        <w:r w:rsidDel="00000000" w:rsidR="00000000" w:rsidRPr="00000000">
          <w:rPr>
            <w:rFonts w:ascii="Times New Roman" w:cs="Times New Roman" w:eastAsia="Times New Roman" w:hAnsi="Times New Roman"/>
            <w:u w:val="single"/>
            <w:vertAlign w:val="superscript"/>
            <w:rtl w:val="0"/>
          </w:rPr>
          <w:t xml:space="preserve">[13]</w:t>
        </w:r>
      </w:hyperlink>
      <w:bookmarkStart w:colFirst="0" w:colLast="0" w:name="bookmark=id.w1e8oy6z0139" w:id="96"/>
      <w:bookmarkEnd w:id="96"/>
      <w:hyperlink w:anchor="bookmark=id.u6hslgm1fox5">
        <w:r w:rsidDel="00000000" w:rsidR="00000000" w:rsidRPr="00000000">
          <w:rPr>
            <w:rFonts w:ascii="Times New Roman" w:cs="Times New Roman" w:eastAsia="Times New Roman" w:hAnsi="Times New Roman"/>
            <w:u w:val="single"/>
            <w:vertAlign w:val="superscript"/>
            <w:rtl w:val="0"/>
          </w:rPr>
          <w:t xml:space="preserve">[8]</w:t>
        </w:r>
      </w:hyperlink>
      <w:bookmarkStart w:colFirst="0" w:colLast="0" w:name="bookmark=id.kti2apg5n3bw" w:id="97"/>
      <w:bookmarkEnd w:id="97"/>
      <w:hyperlink w:anchor="bookmark=id.5741s7lxri9n">
        <w:r w:rsidDel="00000000" w:rsidR="00000000" w:rsidRPr="00000000">
          <w:rPr>
            <w:rFonts w:ascii="Times New Roman" w:cs="Times New Roman" w:eastAsia="Times New Roman" w:hAnsi="Times New Roman"/>
            <w:u w:val="single"/>
            <w:vertAlign w:val="superscript"/>
            <w:rtl w:val="0"/>
          </w:rPr>
          <w:t xml:space="preserve">[12]</w:t>
        </w:r>
      </w:hyperlink>
      <w:r w:rsidDel="00000000" w:rsidR="00000000" w:rsidRPr="00000000">
        <w:rPr>
          <w:rtl w:val="0"/>
        </w:rPr>
      </w:r>
    </w:p>
    <w:p w:rsidR="00000000" w:rsidDel="00000000" w:rsidP="00000000" w:rsidRDefault="00000000" w:rsidRPr="00000000" w14:paraId="00000042">
      <w:pPr>
        <w:spacing w:after="0" w:before="21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Pr>
        <mc:AlternateContent>
          <mc:Choice Requires="wpg">
            <w:drawing>
              <wp:inline distB="0" distT="0" distL="114300" distR="114300">
                <wp:extent cx="6051550" cy="25400"/>
                <wp:effectExtent b="0" l="0" r="0" t="0"/>
                <wp:docPr id="17" name=""/>
                <a:graphic>
                  <a:graphicData uri="http://schemas.microsoft.com/office/word/2010/wordprocessingShape">
                    <wps:wsp>
                      <wps:cNvSpPr/>
                      <wps:cNvPr id="6" name="Shape 6"/>
                      <wps:spPr>
                        <a:xfrm>
                          <a:off x="2326575" y="3779683"/>
                          <a:ext cx="6038850" cy="63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114300" distR="114300">
                <wp:extent cx="6051550" cy="25400"/>
                <wp:effectExtent b="0" l="0" r="0" t="0"/>
                <wp:docPr id="17"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6051550" cy="25400"/>
                        </a:xfrm>
                        <a:prstGeom prst="rect"/>
                        <a:ln/>
                      </pic:spPr>
                    </pic:pic>
                  </a:graphicData>
                </a:graphic>
              </wp:inline>
            </w:drawing>
          </mc:Fallback>
        </mc:AlternateContent>
      </w:r>
      <w:r w:rsidDel="00000000" w:rsidR="00000000" w:rsidRPr="00000000">
        <w:rPr>
          <w:rtl w:val="0"/>
        </w:rPr>
      </w:r>
    </w:p>
    <w:bookmarkStart w:colFirst="0" w:colLast="0" w:name="bookmark=id.u05znwv8cg9c" w:id="98"/>
    <w:bookmarkEnd w:id="98"/>
    <w:p w:rsidR="00000000" w:rsidDel="00000000" w:rsidP="00000000" w:rsidRDefault="00000000" w:rsidRPr="00000000" w14:paraId="00000043">
      <w:pPr>
        <w:spacing w:after="105" w:before="315" w:line="360" w:lineRule="auto"/>
        <w:ind w:left="-3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sz w:val="24"/>
          <w:szCs w:val="24"/>
          <w:rtl w:val="0"/>
        </w:rPr>
        <w:t xml:space="preserve">IV. BLOCKCHAIN CONSENSUS IMPLEMENTATION</w:t>
      </w:r>
      <w:r w:rsidDel="00000000" w:rsidR="00000000" w:rsidRPr="00000000">
        <w:rPr>
          <w:rtl w:val="0"/>
        </w:rPr>
      </w:r>
    </w:p>
    <w:bookmarkStart w:colFirst="0" w:colLast="0" w:name="bookmark=id.a9n9g4jjace7" w:id="99"/>
    <w:bookmarkEnd w:id="99"/>
    <w:p w:rsidR="00000000" w:rsidDel="00000000" w:rsidP="00000000" w:rsidRDefault="00000000" w:rsidRPr="00000000" w14:paraId="00000044">
      <w:pPr>
        <w:spacing w:after="105" w:before="315" w:line="360" w:lineRule="auto"/>
        <w:ind w:left="-3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sz w:val="24"/>
          <w:szCs w:val="24"/>
          <w:rtl w:val="0"/>
        </w:rPr>
        <w:t xml:space="preserve">A. Hybrid BFT Algorithm</w:t>
      </w:r>
      <w:r w:rsidDel="00000000" w:rsidR="00000000" w:rsidRPr="00000000">
        <w:rPr>
          <w:rtl w:val="0"/>
        </w:rPr>
      </w:r>
    </w:p>
    <w:p w:rsidR="00000000" w:rsidDel="00000000" w:rsidP="00000000" w:rsidRDefault="00000000" w:rsidRPr="00000000" w14:paraId="00000045">
      <w:pPr>
        <w:spacing w:after="21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The proposed system implements a hybrid consensus mechanism combining Delegated Byzantine Fault Tolerance (dBFT) with Practical Byzantine Fault Tolerance (PBFT) principles. This hybrid approach addresses the specific requirements of emergency banking operations: high throughput for concurrent transactions, low latency for customer experience, and Byzantine fault tolerance against malicious nodes or system failures.</w:t>
      </w:r>
      <w:bookmarkStart w:colFirst="0" w:colLast="0" w:name="bookmark=id.ttzcwnif2wv" w:id="100"/>
      <w:bookmarkEnd w:id="100"/>
      <w:hyperlink w:anchor="bookmark=id.jdv38r5p1wpa">
        <w:r w:rsidDel="00000000" w:rsidR="00000000" w:rsidRPr="00000000">
          <w:rPr>
            <w:rFonts w:ascii="Times New Roman" w:cs="Times New Roman" w:eastAsia="Times New Roman" w:hAnsi="Times New Roman"/>
            <w:u w:val="single"/>
            <w:vertAlign w:val="superscript"/>
            <w:rtl w:val="0"/>
          </w:rPr>
          <w:t xml:space="preserve">[18]</w:t>
        </w:r>
      </w:hyperlink>
      <w:bookmarkStart w:colFirst="0" w:colLast="0" w:name="bookmark=id.izcmdvtqexp9" w:id="101"/>
      <w:bookmarkEnd w:id="101"/>
      <w:hyperlink w:anchor="bookmark=id.2kfnn2b6fnwk">
        <w:r w:rsidDel="00000000" w:rsidR="00000000" w:rsidRPr="00000000">
          <w:rPr>
            <w:rFonts w:ascii="Times New Roman" w:cs="Times New Roman" w:eastAsia="Times New Roman" w:hAnsi="Times New Roman"/>
            <w:u w:val="single"/>
            <w:vertAlign w:val="superscript"/>
            <w:rtl w:val="0"/>
          </w:rPr>
          <w:t xml:space="preserve">[17]</w:t>
        </w:r>
      </w:hyperlink>
      <w:bookmarkStart w:colFirst="0" w:colLast="0" w:name="bookmark=id.1kv8zlqqzwul" w:id="102"/>
      <w:bookmarkEnd w:id="102"/>
      <w:hyperlink w:anchor="bookmark=id.fh8lkfcl9ql6">
        <w:r w:rsidDel="00000000" w:rsidR="00000000" w:rsidRPr="00000000">
          <w:rPr>
            <w:rFonts w:ascii="Times New Roman" w:cs="Times New Roman" w:eastAsia="Times New Roman" w:hAnsi="Times New Roman"/>
            <w:u w:val="single"/>
            <w:vertAlign w:val="superscript"/>
            <w:rtl w:val="0"/>
          </w:rPr>
          <w:t xml:space="preserve">[16]</w:t>
        </w:r>
      </w:hyperlink>
      <w:r w:rsidDel="00000000" w:rsidR="00000000" w:rsidRPr="00000000">
        <w:rPr>
          <w:rtl w:val="0"/>
        </w:rPr>
      </w:r>
    </w:p>
    <w:p w:rsidR="00000000" w:rsidDel="00000000" w:rsidP="00000000" w:rsidRDefault="00000000" w:rsidRPr="00000000" w14:paraId="00000046">
      <w:pPr>
        <w:spacing w:after="21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The consensus process operates in three phases:</w:t>
      </w:r>
      <w:r w:rsidDel="00000000" w:rsidR="00000000" w:rsidRPr="00000000">
        <w:rPr>
          <w:rtl w:val="0"/>
        </w:rPr>
      </w:r>
    </w:p>
    <w:p w:rsidR="00000000" w:rsidDel="00000000" w:rsidP="00000000" w:rsidRDefault="00000000" w:rsidRPr="00000000" w14:paraId="00000047">
      <w:pPr>
        <w:spacing w:after="21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Phase 1 - Pre-prepare:</w:t>
      </w:r>
      <w:r w:rsidDel="00000000" w:rsidR="00000000" w:rsidRPr="00000000">
        <w:rPr>
          <w:rFonts w:ascii="Times New Roman" w:cs="Times New Roman" w:eastAsia="Times New Roman" w:hAnsi="Times New Roman"/>
          <w:color w:val="000000"/>
          <w:rtl w:val="0"/>
        </w:rPr>
        <w:t xml:space="preserve"> The primary HBBS node receives transaction request and broadcasts pre-prepare message containing transaction details and proposed block to all validator nodes.</w:t>
      </w:r>
      <w:bookmarkStart w:colFirst="0" w:colLast="0" w:name="bookmark=id.p6wjsh463r4v" w:id="103"/>
      <w:bookmarkEnd w:id="103"/>
      <w:hyperlink w:anchor="bookmark=id.fh8lkfcl9ql6">
        <w:r w:rsidDel="00000000" w:rsidR="00000000" w:rsidRPr="00000000">
          <w:rPr>
            <w:rFonts w:ascii="Times New Roman" w:cs="Times New Roman" w:eastAsia="Times New Roman" w:hAnsi="Times New Roman"/>
            <w:u w:val="single"/>
            <w:vertAlign w:val="superscript"/>
            <w:rtl w:val="0"/>
          </w:rPr>
          <w:t xml:space="preserve">[16]</w:t>
        </w:r>
      </w:hyperlink>
      <w:r w:rsidDel="00000000" w:rsidR="00000000" w:rsidRPr="00000000">
        <w:rPr>
          <w:rtl w:val="0"/>
        </w:rPr>
      </w:r>
    </w:p>
    <w:p w:rsidR="00000000" w:rsidDel="00000000" w:rsidP="00000000" w:rsidRDefault="00000000" w:rsidRPr="00000000" w14:paraId="00000048">
      <w:pPr>
        <w:spacing w:after="21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Phase 2 - Prepare:</w:t>
      </w:r>
      <w:r w:rsidDel="00000000" w:rsidR="00000000" w:rsidRPr="00000000">
        <w:rPr>
          <w:rFonts w:ascii="Times New Roman" w:cs="Times New Roman" w:eastAsia="Times New Roman" w:hAnsi="Times New Roman"/>
          <w:color w:val="000000"/>
          <w:rtl w:val="0"/>
        </w:rPr>
        <w:t xml:space="preserve"> Validator nodes verify transaction validity including balance sufficiency, withdrawal limit compliance, and home branch verification. Valid transactions receive prepare votes from validators.</w:t>
      </w:r>
      <w:bookmarkStart w:colFirst="0" w:colLast="0" w:name="bookmark=id.1otdaic8qars" w:id="104"/>
      <w:bookmarkEnd w:id="104"/>
      <w:hyperlink w:anchor="bookmark=id.2kfnn2b6fnwk">
        <w:r w:rsidDel="00000000" w:rsidR="00000000" w:rsidRPr="00000000">
          <w:rPr>
            <w:rFonts w:ascii="Times New Roman" w:cs="Times New Roman" w:eastAsia="Times New Roman" w:hAnsi="Times New Roman"/>
            <w:u w:val="single"/>
            <w:vertAlign w:val="superscript"/>
            <w:rtl w:val="0"/>
          </w:rPr>
          <w:t xml:space="preserve">[17]</w:t>
        </w:r>
      </w:hyperlink>
      <w:bookmarkStart w:colFirst="0" w:colLast="0" w:name="bookmark=id.7wu1fwvk8lyo" w:id="105"/>
      <w:bookmarkEnd w:id="105"/>
      <w:hyperlink w:anchor="bookmark=id.fh8lkfcl9ql6">
        <w:r w:rsidDel="00000000" w:rsidR="00000000" w:rsidRPr="00000000">
          <w:rPr>
            <w:rFonts w:ascii="Times New Roman" w:cs="Times New Roman" w:eastAsia="Times New Roman" w:hAnsi="Times New Roman"/>
            <w:u w:val="single"/>
            <w:vertAlign w:val="superscript"/>
            <w:rtl w:val="0"/>
          </w:rPr>
          <w:t xml:space="preserve">[16]</w:t>
        </w:r>
      </w:hyperlink>
      <w:r w:rsidDel="00000000" w:rsidR="00000000" w:rsidRPr="00000000">
        <w:rPr>
          <w:rtl w:val="0"/>
        </w:rPr>
      </w:r>
    </w:p>
    <w:p w:rsidR="00000000" w:rsidDel="00000000" w:rsidP="00000000" w:rsidRDefault="00000000" w:rsidRPr="00000000" w14:paraId="00000049">
      <w:pPr>
        <w:spacing w:after="21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Phase 3 - Commit:</w:t>
      </w:r>
      <w:r w:rsidDel="00000000" w:rsidR="00000000" w:rsidRPr="00000000">
        <w:rPr>
          <w:rFonts w:ascii="Times New Roman" w:cs="Times New Roman" w:eastAsia="Times New Roman" w:hAnsi="Times New Roman"/>
          <w:color w:val="000000"/>
          <w:rtl w:val="0"/>
        </w:rPr>
        <w:t xml:space="preserve"> Once 2f+1 prepare votes are collected (where f is the maximum number of faulty nodes tolerated), validators broadcast commit messages. Upon receiving 2f+1 commit votes, the transaction is finalized and added to the blockchain.</w:t>
      </w:r>
      <w:bookmarkStart w:colFirst="0" w:colLast="0" w:name="bookmark=id.kxmjygom02p8" w:id="106"/>
      <w:bookmarkEnd w:id="106"/>
      <w:hyperlink w:anchor="bookmark=id.jdv38r5p1wpa">
        <w:r w:rsidDel="00000000" w:rsidR="00000000" w:rsidRPr="00000000">
          <w:rPr>
            <w:rFonts w:ascii="Times New Roman" w:cs="Times New Roman" w:eastAsia="Times New Roman" w:hAnsi="Times New Roman"/>
            <w:u w:val="single"/>
            <w:vertAlign w:val="superscript"/>
            <w:rtl w:val="0"/>
          </w:rPr>
          <w:t xml:space="preserve">[18]</w:t>
        </w:r>
      </w:hyperlink>
      <w:bookmarkStart w:colFirst="0" w:colLast="0" w:name="bookmark=id.4by3w5etamp1" w:id="107"/>
      <w:bookmarkEnd w:id="107"/>
      <w:hyperlink w:anchor="bookmark=id.fh8lkfcl9ql6">
        <w:r w:rsidDel="00000000" w:rsidR="00000000" w:rsidRPr="00000000">
          <w:rPr>
            <w:rFonts w:ascii="Times New Roman" w:cs="Times New Roman" w:eastAsia="Times New Roman" w:hAnsi="Times New Roman"/>
            <w:u w:val="single"/>
            <w:vertAlign w:val="superscript"/>
            <w:rtl w:val="0"/>
          </w:rPr>
          <w:t xml:space="preserve">[16]</w:t>
        </w:r>
      </w:hyperlink>
      <w:r w:rsidDel="00000000" w:rsidR="00000000" w:rsidRPr="00000000">
        <w:rPr>
          <w:rtl w:val="0"/>
        </w:rPr>
      </w:r>
    </w:p>
    <w:p w:rsidR="00000000" w:rsidDel="00000000" w:rsidP="00000000" w:rsidRDefault="00000000" w:rsidRPr="00000000" w14:paraId="0000004A">
      <w:pPr>
        <w:spacing w:after="21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This three-phase approach ensures transaction finality without requiring global network consensus, making it suitable for isolated branch operations. The algorithm tolerates up to (n-1)/3 Byzantine failures, where n is the total number of validator nodes in the branch network.</w:t>
      </w:r>
      <w:bookmarkStart w:colFirst="0" w:colLast="0" w:name="bookmark=id.og1foyllbqfo" w:id="108"/>
      <w:bookmarkEnd w:id="108"/>
      <w:hyperlink w:anchor="bookmark=id.2kfnn2b6fnwk">
        <w:r w:rsidDel="00000000" w:rsidR="00000000" w:rsidRPr="00000000">
          <w:rPr>
            <w:rFonts w:ascii="Times New Roman" w:cs="Times New Roman" w:eastAsia="Times New Roman" w:hAnsi="Times New Roman"/>
            <w:u w:val="single"/>
            <w:vertAlign w:val="superscript"/>
            <w:rtl w:val="0"/>
          </w:rPr>
          <w:t xml:space="preserve">[17]</w:t>
        </w:r>
      </w:hyperlink>
      <w:bookmarkStart w:colFirst="0" w:colLast="0" w:name="bookmark=id.dtxk44ynjnk4" w:id="109"/>
      <w:bookmarkEnd w:id="109"/>
      <w:hyperlink w:anchor="bookmark=id.jdv38r5p1wpa">
        <w:r w:rsidDel="00000000" w:rsidR="00000000" w:rsidRPr="00000000">
          <w:rPr>
            <w:rFonts w:ascii="Times New Roman" w:cs="Times New Roman" w:eastAsia="Times New Roman" w:hAnsi="Times New Roman"/>
            <w:u w:val="single"/>
            <w:vertAlign w:val="superscript"/>
            <w:rtl w:val="0"/>
          </w:rPr>
          <w:t xml:space="preserve">[18]</w:t>
        </w:r>
      </w:hyperlink>
      <w:bookmarkStart w:colFirst="0" w:colLast="0" w:name="bookmark=id.h0x37o5o9u04" w:id="110"/>
      <w:bookmarkEnd w:id="110"/>
      <w:hyperlink w:anchor="bookmark=id.fh8lkfcl9ql6">
        <w:r w:rsidDel="00000000" w:rsidR="00000000" w:rsidRPr="00000000">
          <w:rPr>
            <w:rFonts w:ascii="Times New Roman" w:cs="Times New Roman" w:eastAsia="Times New Roman" w:hAnsi="Times New Roman"/>
            <w:u w:val="single"/>
            <w:vertAlign w:val="superscript"/>
            <w:rtl w:val="0"/>
          </w:rPr>
          <w:t xml:space="preserve">[16]</w:t>
        </w:r>
      </w:hyperlink>
      <w:r w:rsidDel="00000000" w:rsidR="00000000" w:rsidRPr="00000000">
        <w:rPr>
          <w:rtl w:val="0"/>
        </w:rPr>
      </w:r>
    </w:p>
    <w:bookmarkStart w:colFirst="0" w:colLast="0" w:name="bookmark=id.e3qveyr7zcdl" w:id="111"/>
    <w:bookmarkEnd w:id="111"/>
    <w:p w:rsidR="00000000" w:rsidDel="00000000" w:rsidP="00000000" w:rsidRDefault="00000000" w:rsidRPr="00000000" w14:paraId="0000004B">
      <w:pPr>
        <w:spacing w:after="105" w:before="315" w:line="360" w:lineRule="auto"/>
        <w:ind w:left="-3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sz w:val="24"/>
          <w:szCs w:val="24"/>
          <w:rtl w:val="0"/>
        </w:rPr>
        <w:t xml:space="preserve">B. Smart Contract Implementation</w:t>
      </w:r>
      <w:r w:rsidDel="00000000" w:rsidR="00000000" w:rsidRPr="00000000">
        <w:rPr>
          <w:rtl w:val="0"/>
        </w:rPr>
      </w:r>
    </w:p>
    <w:p w:rsidR="00000000" w:rsidDel="00000000" w:rsidP="00000000" w:rsidRDefault="00000000" w:rsidRPr="00000000" w14:paraId="0000004C">
      <w:pPr>
        <w:spacing w:after="21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Smart contracts automate transaction validation and enforce business rules without human intervention. The system implements several smart contracts:</w:t>
      </w:r>
      <w:bookmarkStart w:colFirst="0" w:colLast="0" w:name="bookmark=id.p2c8bfrei7yn" w:id="112"/>
      <w:bookmarkEnd w:id="112"/>
      <w:hyperlink w:anchor="bookmark=id.5741s7lxri9n">
        <w:r w:rsidDel="00000000" w:rsidR="00000000" w:rsidRPr="00000000">
          <w:rPr>
            <w:rFonts w:ascii="Times New Roman" w:cs="Times New Roman" w:eastAsia="Times New Roman" w:hAnsi="Times New Roman"/>
            <w:u w:val="single"/>
            <w:vertAlign w:val="superscript"/>
            <w:rtl w:val="0"/>
          </w:rPr>
          <w:t xml:space="preserve">[12]</w:t>
        </w:r>
      </w:hyperlink>
      <w:bookmarkStart w:colFirst="0" w:colLast="0" w:name="bookmark=id.tugmjz3oh5tq" w:id="113"/>
      <w:bookmarkEnd w:id="113"/>
      <w:hyperlink w:anchor="bookmark=id.exafl7kcdx6i">
        <w:r w:rsidDel="00000000" w:rsidR="00000000" w:rsidRPr="00000000">
          <w:rPr>
            <w:rFonts w:ascii="Times New Roman" w:cs="Times New Roman" w:eastAsia="Times New Roman" w:hAnsi="Times New Roman"/>
            <w:u w:val="single"/>
            <w:vertAlign w:val="superscript"/>
            <w:rtl w:val="0"/>
          </w:rPr>
          <w:t xml:space="preserve">[13]</w:t>
        </w:r>
      </w:hyperlink>
      <w:r w:rsidDel="00000000" w:rsidR="00000000" w:rsidRPr="00000000">
        <w:rPr>
          <w:rtl w:val="0"/>
        </w:rPr>
      </w:r>
    </w:p>
    <w:p w:rsidR="00000000" w:rsidDel="00000000" w:rsidP="00000000" w:rsidRDefault="00000000" w:rsidRPr="00000000" w14:paraId="0000004D">
      <w:pPr>
        <w:spacing w:after="21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Withdrawal Validation Contract:</w:t>
      </w:r>
      <w:r w:rsidDel="00000000" w:rsidR="00000000" w:rsidRPr="00000000">
        <w:rPr>
          <w:rFonts w:ascii="Times New Roman" w:cs="Times New Roman" w:eastAsia="Times New Roman" w:hAnsi="Times New Roman"/>
          <w:color w:val="000000"/>
          <w:rtl w:val="0"/>
        </w:rPr>
        <w:t xml:space="preserve"> Verifies customer authentication, home branch designation, balance sufficiency, and withdrawal limit compliance before transaction approval.</w:t>
      </w:r>
      <w:bookmarkStart w:colFirst="0" w:colLast="0" w:name="bookmark=id.fsskvgmbjifo" w:id="114"/>
      <w:bookmarkEnd w:id="114"/>
      <w:hyperlink w:anchor="bookmark=id.5741s7lxri9n">
        <w:r w:rsidDel="00000000" w:rsidR="00000000" w:rsidRPr="00000000">
          <w:rPr>
            <w:rFonts w:ascii="Times New Roman" w:cs="Times New Roman" w:eastAsia="Times New Roman" w:hAnsi="Times New Roman"/>
            <w:u w:val="single"/>
            <w:vertAlign w:val="superscript"/>
            <w:rtl w:val="0"/>
          </w:rPr>
          <w:t xml:space="preserve">[12]</w:t>
        </w:r>
      </w:hyperlink>
      <w:r w:rsidDel="00000000" w:rsidR="00000000" w:rsidRPr="00000000">
        <w:rPr>
          <w:rtl w:val="0"/>
        </w:rPr>
      </w:r>
    </w:p>
    <w:p w:rsidR="00000000" w:rsidDel="00000000" w:rsidP="00000000" w:rsidRDefault="00000000" w:rsidRPr="00000000" w14:paraId="0000004E">
      <w:pPr>
        <w:spacing w:after="21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Limit Enforcement Contract:</w:t>
      </w:r>
      <w:r w:rsidDel="00000000" w:rsidR="00000000" w:rsidRPr="00000000">
        <w:rPr>
          <w:rFonts w:ascii="Times New Roman" w:cs="Times New Roman" w:eastAsia="Times New Roman" w:hAnsi="Times New Roman"/>
          <w:color w:val="000000"/>
          <w:rtl w:val="0"/>
        </w:rPr>
        <w:t xml:space="preserve"> Tracks cumulative withdrawals during offline period and rejects transactions exceeding emergency thresholds.</w:t>
      </w:r>
      <w:bookmarkStart w:colFirst="0" w:colLast="0" w:name="bookmark=id.872ftabko9tv" w:id="115"/>
      <w:bookmarkEnd w:id="115"/>
      <w:hyperlink w:anchor="bookmark=id.era1hv2wfv10">
        <w:r w:rsidDel="00000000" w:rsidR="00000000" w:rsidRPr="00000000">
          <w:rPr>
            <w:rFonts w:ascii="Times New Roman" w:cs="Times New Roman" w:eastAsia="Times New Roman" w:hAnsi="Times New Roman"/>
            <w:u w:val="single"/>
            <w:vertAlign w:val="superscript"/>
            <w:rtl w:val="0"/>
          </w:rPr>
          <w:t xml:space="preserve">[5]</w:t>
        </w:r>
      </w:hyperlink>
      <w:r w:rsidDel="00000000" w:rsidR="00000000" w:rsidRPr="00000000">
        <w:rPr>
          <w:rtl w:val="0"/>
        </w:rPr>
      </w:r>
    </w:p>
    <w:p w:rsidR="00000000" w:rsidDel="00000000" w:rsidP="00000000" w:rsidRDefault="00000000" w:rsidRPr="00000000" w14:paraId="0000004F">
      <w:pPr>
        <w:spacing w:after="21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Reconciliation Contract:</w:t>
      </w:r>
      <w:r w:rsidDel="00000000" w:rsidR="00000000" w:rsidRPr="00000000">
        <w:rPr>
          <w:rFonts w:ascii="Times New Roman" w:cs="Times New Roman" w:eastAsia="Times New Roman" w:hAnsi="Times New Roman"/>
          <w:color w:val="000000"/>
          <w:rtl w:val="0"/>
        </w:rPr>
        <w:t xml:space="preserve"> Manages data synchronization when connectivity is restored, resolving conflicts and updating central banking system.</w:t>
      </w:r>
      <w:bookmarkStart w:colFirst="0" w:colLast="0" w:name="bookmark=id.1x28mpqjndi7" w:id="116"/>
      <w:bookmarkEnd w:id="116"/>
      <w:hyperlink w:anchor="bookmark=id.exafl7kcdx6i">
        <w:r w:rsidDel="00000000" w:rsidR="00000000" w:rsidRPr="00000000">
          <w:rPr>
            <w:rFonts w:ascii="Times New Roman" w:cs="Times New Roman" w:eastAsia="Times New Roman" w:hAnsi="Times New Roman"/>
            <w:u w:val="single"/>
            <w:vertAlign w:val="superscript"/>
            <w:rtl w:val="0"/>
          </w:rPr>
          <w:t xml:space="preserve">[13]</w:t>
        </w:r>
      </w:hyperlink>
      <w:bookmarkStart w:colFirst="0" w:colLast="0" w:name="bookmark=id.oepoms6wtzn3" w:id="117"/>
      <w:bookmarkEnd w:id="117"/>
      <w:hyperlink w:anchor="bookmark=id.5741s7lxri9n">
        <w:r w:rsidDel="00000000" w:rsidR="00000000" w:rsidRPr="00000000">
          <w:rPr>
            <w:rFonts w:ascii="Times New Roman" w:cs="Times New Roman" w:eastAsia="Times New Roman" w:hAnsi="Times New Roman"/>
            <w:u w:val="single"/>
            <w:vertAlign w:val="superscript"/>
            <w:rtl w:val="0"/>
          </w:rPr>
          <w:t xml:space="preserve">[12]</w:t>
        </w:r>
      </w:hyperlink>
      <w:r w:rsidDel="00000000" w:rsidR="00000000" w:rsidRPr="00000000">
        <w:rPr>
          <w:rtl w:val="0"/>
        </w:rPr>
      </w:r>
    </w:p>
    <w:p w:rsidR="00000000" w:rsidDel="00000000" w:rsidP="00000000" w:rsidRDefault="00000000" w:rsidRPr="00000000" w14:paraId="00000050">
      <w:pPr>
        <w:spacing w:after="21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Audit Trail Contract:</w:t>
      </w:r>
      <w:r w:rsidDel="00000000" w:rsidR="00000000" w:rsidRPr="00000000">
        <w:rPr>
          <w:rFonts w:ascii="Times New Roman" w:cs="Times New Roman" w:eastAsia="Times New Roman" w:hAnsi="Times New Roman"/>
          <w:color w:val="000000"/>
          <w:rtl w:val="0"/>
        </w:rPr>
        <w:t xml:space="preserve"> Maintains immutable records of all transactions including successful withdrawals, rejected attempts, and system events for regulatory compliance.</w:t>
      </w:r>
      <w:bookmarkStart w:colFirst="0" w:colLast="0" w:name="bookmark=id.awo1ezl8186v" w:id="118"/>
      <w:bookmarkEnd w:id="118"/>
      <w:hyperlink w:anchor="bookmark=id.3gd9w9bxnfmx">
        <w:r w:rsidDel="00000000" w:rsidR="00000000" w:rsidRPr="00000000">
          <w:rPr>
            <w:rFonts w:ascii="Times New Roman" w:cs="Times New Roman" w:eastAsia="Times New Roman" w:hAnsi="Times New Roman"/>
            <w:u w:val="single"/>
            <w:vertAlign w:val="superscript"/>
            <w:rtl w:val="0"/>
          </w:rPr>
          <w:t xml:space="preserve">[14]</w:t>
        </w:r>
      </w:hyperlink>
      <w:bookmarkStart w:colFirst="0" w:colLast="0" w:name="bookmark=id.bt5naxfjln0n" w:id="119"/>
      <w:bookmarkEnd w:id="119"/>
      <w:hyperlink w:anchor="bookmark=id.exafl7kcdx6i">
        <w:r w:rsidDel="00000000" w:rsidR="00000000" w:rsidRPr="00000000">
          <w:rPr>
            <w:rFonts w:ascii="Times New Roman" w:cs="Times New Roman" w:eastAsia="Times New Roman" w:hAnsi="Times New Roman"/>
            <w:u w:val="single"/>
            <w:vertAlign w:val="superscript"/>
            <w:rtl w:val="0"/>
          </w:rPr>
          <w:t xml:space="preserve">[13]</w:t>
        </w:r>
      </w:hyperlink>
      <w:bookmarkStart w:colFirst="0" w:colLast="0" w:name="bookmark=id.38mk6r33z4ap" w:id="120"/>
      <w:bookmarkEnd w:id="120"/>
      <w:hyperlink w:anchor="bookmark=id.5741s7lxri9n">
        <w:r w:rsidDel="00000000" w:rsidR="00000000" w:rsidRPr="00000000">
          <w:rPr>
            <w:rFonts w:ascii="Times New Roman" w:cs="Times New Roman" w:eastAsia="Times New Roman" w:hAnsi="Times New Roman"/>
            <w:u w:val="single"/>
            <w:vertAlign w:val="superscript"/>
            <w:rtl w:val="0"/>
          </w:rPr>
          <w:t xml:space="preserve">[12]</w:t>
        </w:r>
      </w:hyperlink>
      <w:r w:rsidDel="00000000" w:rsidR="00000000" w:rsidRPr="00000000">
        <w:rPr>
          <w:rtl w:val="0"/>
        </w:rPr>
      </w:r>
    </w:p>
    <w:p w:rsidR="00000000" w:rsidDel="00000000" w:rsidP="00000000" w:rsidRDefault="00000000" w:rsidRPr="00000000" w14:paraId="00000051">
      <w:pPr>
        <w:spacing w:after="21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Smart contracts are written in Solidity-like language adapted for the permissioned blockchain environment, with formal verification to prevent coding errors that could compromise security.</w:t>
      </w:r>
      <w:bookmarkStart w:colFirst="0" w:colLast="0" w:name="bookmark=id.2okl9byp73n2" w:id="121"/>
      <w:bookmarkEnd w:id="121"/>
      <w:hyperlink w:anchor="bookmark=id.exafl7kcdx6i">
        <w:r w:rsidDel="00000000" w:rsidR="00000000" w:rsidRPr="00000000">
          <w:rPr>
            <w:rFonts w:ascii="Times New Roman" w:cs="Times New Roman" w:eastAsia="Times New Roman" w:hAnsi="Times New Roman"/>
            <w:u w:val="single"/>
            <w:vertAlign w:val="superscript"/>
            <w:rtl w:val="0"/>
          </w:rPr>
          <w:t xml:space="preserve">[13]</w:t>
        </w:r>
      </w:hyperlink>
      <w:bookmarkStart w:colFirst="0" w:colLast="0" w:name="bookmark=id.tk30k51x4bmn" w:id="122"/>
      <w:bookmarkEnd w:id="122"/>
      <w:hyperlink w:anchor="bookmark=id.5741s7lxri9n">
        <w:r w:rsidDel="00000000" w:rsidR="00000000" w:rsidRPr="00000000">
          <w:rPr>
            <w:rFonts w:ascii="Times New Roman" w:cs="Times New Roman" w:eastAsia="Times New Roman" w:hAnsi="Times New Roman"/>
            <w:u w:val="single"/>
            <w:vertAlign w:val="superscript"/>
            <w:rtl w:val="0"/>
          </w:rPr>
          <w:t xml:space="preserve">[12]</w:t>
        </w:r>
      </w:hyperlink>
      <w:r w:rsidDel="00000000" w:rsidR="00000000" w:rsidRPr="00000000">
        <w:rPr>
          <w:rtl w:val="0"/>
        </w:rPr>
      </w:r>
    </w:p>
    <w:bookmarkStart w:colFirst="0" w:colLast="0" w:name="bookmark=id.xemzgifpv5wo" w:id="123"/>
    <w:bookmarkEnd w:id="123"/>
    <w:p w:rsidR="00000000" w:rsidDel="00000000" w:rsidP="00000000" w:rsidRDefault="00000000" w:rsidRPr="00000000" w14:paraId="00000052">
      <w:pPr>
        <w:spacing w:after="105" w:before="315" w:line="360" w:lineRule="auto"/>
        <w:ind w:left="-3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sz w:val="24"/>
          <w:szCs w:val="24"/>
          <w:rtl w:val="0"/>
        </w:rPr>
        <w:t xml:space="preserve">C. Cryptographic Hash Functions</w:t>
      </w:r>
      <w:r w:rsidDel="00000000" w:rsidR="00000000" w:rsidRPr="00000000">
        <w:rPr>
          <w:rtl w:val="0"/>
        </w:rPr>
      </w:r>
    </w:p>
    <w:p w:rsidR="00000000" w:rsidDel="00000000" w:rsidP="00000000" w:rsidRDefault="00000000" w:rsidRPr="00000000" w14:paraId="00000053">
      <w:pPr>
        <w:spacing w:after="21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Transaction integrity relies on cryptographic hashing at multiple levels. Each transaction receives a unique hash generated using SHA-256 algorithm, creating a digital fingerprint that changes completely with any data modification. Block headers contain Merkle roots computed from transaction hashes, enabling efficient verification of transaction inclusion without processing entire blocks.</w:t>
      </w:r>
      <w:bookmarkStart w:colFirst="0" w:colLast="0" w:name="bookmark=id.zwmezhzmg8w" w:id="124"/>
      <w:bookmarkEnd w:id="124"/>
      <w:hyperlink w:anchor="bookmark=id.1pfwrx219eur">
        <w:r w:rsidDel="00000000" w:rsidR="00000000" w:rsidRPr="00000000">
          <w:rPr>
            <w:rFonts w:ascii="Times New Roman" w:cs="Times New Roman" w:eastAsia="Times New Roman" w:hAnsi="Times New Roman"/>
            <w:u w:val="single"/>
            <w:vertAlign w:val="superscript"/>
            <w:rtl w:val="0"/>
          </w:rPr>
          <w:t xml:space="preserve">[15]</w:t>
        </w:r>
      </w:hyperlink>
      <w:bookmarkStart w:colFirst="0" w:colLast="0" w:name="bookmark=id.duh819ntlr85" w:id="125"/>
      <w:bookmarkEnd w:id="125"/>
      <w:hyperlink w:anchor="bookmark=id.3gd9w9bxnfmx">
        <w:r w:rsidDel="00000000" w:rsidR="00000000" w:rsidRPr="00000000">
          <w:rPr>
            <w:rFonts w:ascii="Times New Roman" w:cs="Times New Roman" w:eastAsia="Times New Roman" w:hAnsi="Times New Roman"/>
            <w:u w:val="single"/>
            <w:vertAlign w:val="superscript"/>
            <w:rtl w:val="0"/>
          </w:rPr>
          <w:t xml:space="preserve">[14]</w:t>
        </w:r>
      </w:hyperlink>
      <w:r w:rsidDel="00000000" w:rsidR="00000000" w:rsidRPr="00000000">
        <w:rPr>
          <w:rtl w:val="0"/>
        </w:rPr>
      </w:r>
    </w:p>
    <w:p w:rsidR="00000000" w:rsidDel="00000000" w:rsidP="00000000" w:rsidRDefault="00000000" w:rsidRPr="00000000" w14:paraId="00000054">
      <w:pPr>
        <w:spacing w:after="21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The blockchain employs hash chaining where each block contains the hash of its predecessor, creating an immutable sequence that makes tampering immediately detectable. Any attempt to modify historical transactions would require recalculating all subsequent block hashes, which is computationally infeasible and immediately visible to validator nodes.</w:t>
      </w:r>
      <w:bookmarkStart w:colFirst="0" w:colLast="0" w:name="bookmark=id.va5f7v5de80i" w:id="126"/>
      <w:bookmarkEnd w:id="126"/>
      <w:hyperlink w:anchor="bookmark=id.3gd9w9bxnfmx">
        <w:r w:rsidDel="00000000" w:rsidR="00000000" w:rsidRPr="00000000">
          <w:rPr>
            <w:rFonts w:ascii="Times New Roman" w:cs="Times New Roman" w:eastAsia="Times New Roman" w:hAnsi="Times New Roman"/>
            <w:u w:val="single"/>
            <w:vertAlign w:val="superscript"/>
            <w:rtl w:val="0"/>
          </w:rPr>
          <w:t xml:space="preserve">[14]</w:t>
        </w:r>
      </w:hyperlink>
      <w:bookmarkStart w:colFirst="0" w:colLast="0" w:name="bookmark=id.9v76259mpw4l" w:id="127"/>
      <w:bookmarkEnd w:id="127"/>
      <w:hyperlink w:anchor="bookmark=id.1pfwrx219eur">
        <w:r w:rsidDel="00000000" w:rsidR="00000000" w:rsidRPr="00000000">
          <w:rPr>
            <w:rFonts w:ascii="Times New Roman" w:cs="Times New Roman" w:eastAsia="Times New Roman" w:hAnsi="Times New Roman"/>
            <w:u w:val="single"/>
            <w:vertAlign w:val="superscript"/>
            <w:rtl w:val="0"/>
          </w:rPr>
          <w:t xml:space="preserve">[15]</w:t>
        </w:r>
      </w:hyperlink>
      <w:r w:rsidDel="00000000" w:rsidR="00000000" w:rsidRPr="00000000">
        <w:rPr>
          <w:rtl w:val="0"/>
        </w:rPr>
      </w:r>
    </w:p>
    <w:p w:rsidR="00000000" w:rsidDel="00000000" w:rsidP="00000000" w:rsidRDefault="00000000" w:rsidRPr="00000000" w14:paraId="00000055">
      <w:pPr>
        <w:spacing w:after="21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Customer account information is stored using salted hash functions to protect privacy while enabling local authentication. This approach prevents exposure of sensitive data even if an attacker gains access to the local database.</w:t>
      </w:r>
      <w:bookmarkStart w:colFirst="0" w:colLast="0" w:name="bookmark=id.1gdly2qx0n5t" w:id="128"/>
      <w:bookmarkEnd w:id="128"/>
      <w:hyperlink w:anchor="bookmark=id.5741s7lxri9n">
        <w:r w:rsidDel="00000000" w:rsidR="00000000" w:rsidRPr="00000000">
          <w:rPr>
            <w:rFonts w:ascii="Times New Roman" w:cs="Times New Roman" w:eastAsia="Times New Roman" w:hAnsi="Times New Roman"/>
            <w:u w:val="single"/>
            <w:vertAlign w:val="superscript"/>
            <w:rtl w:val="0"/>
          </w:rPr>
          <w:t xml:space="preserve">[12]</w:t>
        </w:r>
      </w:hyperlink>
      <w:bookmarkStart w:colFirst="0" w:colLast="0" w:name="bookmark=id.697ses15ll8k" w:id="129"/>
      <w:bookmarkEnd w:id="129"/>
      <w:hyperlink w:anchor="bookmark=id.exafl7kcdx6i">
        <w:r w:rsidDel="00000000" w:rsidR="00000000" w:rsidRPr="00000000">
          <w:rPr>
            <w:rFonts w:ascii="Times New Roman" w:cs="Times New Roman" w:eastAsia="Times New Roman" w:hAnsi="Times New Roman"/>
            <w:u w:val="single"/>
            <w:vertAlign w:val="superscript"/>
            <w:rtl w:val="0"/>
          </w:rPr>
          <w:t xml:space="preserve">[13]</w:t>
        </w:r>
      </w:hyperlink>
      <w:r w:rsidDel="00000000" w:rsidR="00000000" w:rsidRPr="00000000">
        <w:rPr>
          <w:rtl w:val="0"/>
        </w:rPr>
      </w:r>
    </w:p>
    <w:p w:rsidR="00000000" w:rsidDel="00000000" w:rsidP="00000000" w:rsidRDefault="00000000" w:rsidRPr="00000000" w14:paraId="00000056">
      <w:pPr>
        <w:spacing w:after="0" w:before="21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Pr>
        <mc:AlternateContent>
          <mc:Choice Requires="wpg">
            <w:drawing>
              <wp:inline distB="0" distT="0" distL="114300" distR="114300">
                <wp:extent cx="6051550" cy="25400"/>
                <wp:effectExtent b="0" l="0" r="0" t="0"/>
                <wp:docPr id="16" name=""/>
                <a:graphic>
                  <a:graphicData uri="http://schemas.microsoft.com/office/word/2010/wordprocessingShape">
                    <wps:wsp>
                      <wps:cNvSpPr/>
                      <wps:cNvPr id="5" name="Shape 5"/>
                      <wps:spPr>
                        <a:xfrm>
                          <a:off x="2326575" y="3779683"/>
                          <a:ext cx="6038850" cy="63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114300" distR="114300">
                <wp:extent cx="6051550" cy="25400"/>
                <wp:effectExtent b="0" l="0" r="0" t="0"/>
                <wp:docPr id="16"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6051550" cy="25400"/>
                        </a:xfrm>
                        <a:prstGeom prst="rect"/>
                        <a:ln/>
                      </pic:spPr>
                    </pic:pic>
                  </a:graphicData>
                </a:graphic>
              </wp:inline>
            </w:drawing>
          </mc:Fallback>
        </mc:AlternateContent>
      </w:r>
      <w:r w:rsidDel="00000000" w:rsidR="00000000" w:rsidRPr="00000000">
        <w:rPr>
          <w:rtl w:val="0"/>
        </w:rPr>
      </w:r>
    </w:p>
    <w:bookmarkStart w:colFirst="0" w:colLast="0" w:name="bookmark=id.w2pm4uq403mi" w:id="130"/>
    <w:bookmarkEnd w:id="130"/>
    <w:p w:rsidR="00000000" w:rsidDel="00000000" w:rsidP="00000000" w:rsidRDefault="00000000" w:rsidRPr="00000000" w14:paraId="00000057">
      <w:pPr>
        <w:spacing w:after="105" w:before="315" w:line="360" w:lineRule="auto"/>
        <w:ind w:left="-3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sz w:val="24"/>
          <w:szCs w:val="24"/>
          <w:rtl w:val="0"/>
        </w:rPr>
        <w:t xml:space="preserve">V. SECURITY ANALYSIS</w:t>
      </w:r>
      <w:r w:rsidDel="00000000" w:rsidR="00000000" w:rsidRPr="00000000">
        <w:rPr>
          <w:rtl w:val="0"/>
        </w:rPr>
      </w:r>
    </w:p>
    <w:bookmarkStart w:colFirst="0" w:colLast="0" w:name="bookmark=id.st56ibjqqw1u" w:id="131"/>
    <w:bookmarkEnd w:id="131"/>
    <w:p w:rsidR="00000000" w:rsidDel="00000000" w:rsidP="00000000" w:rsidRDefault="00000000" w:rsidRPr="00000000" w14:paraId="00000058">
      <w:pPr>
        <w:spacing w:after="105" w:before="315" w:line="360" w:lineRule="auto"/>
        <w:ind w:left="-3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sz w:val="24"/>
          <w:szCs w:val="24"/>
          <w:rtl w:val="0"/>
        </w:rPr>
        <w:t xml:space="preserve">A. Threat Model</w:t>
      </w:r>
      <w:r w:rsidDel="00000000" w:rsidR="00000000" w:rsidRPr="00000000">
        <w:rPr>
          <w:rtl w:val="0"/>
        </w:rPr>
      </w:r>
    </w:p>
    <w:p w:rsidR="00000000" w:rsidDel="00000000" w:rsidP="00000000" w:rsidRDefault="00000000" w:rsidRPr="00000000" w14:paraId="00000059">
      <w:pPr>
        <w:spacing w:after="21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The system faces several potential attack vectors during offline operation. External attackers may attempt to compromise ATMs or network infrastructure to execute unauthorized withdrawals. Insider threats include malicious bank employees with physical access to backup servers attempting to manipulate transaction records. Coordinated attacks might involve compromised customer credentials combined with network intrusion to bypass authentication mechanisms.</w:t>
      </w:r>
      <w:bookmarkStart w:colFirst="0" w:colLast="0" w:name="bookmark=id.pqy5gr836wf" w:id="132"/>
      <w:bookmarkEnd w:id="132"/>
      <w:hyperlink w:anchor="bookmark=id.uaevbndl1luf">
        <w:r w:rsidDel="00000000" w:rsidR="00000000" w:rsidRPr="00000000">
          <w:rPr>
            <w:rFonts w:ascii="Times New Roman" w:cs="Times New Roman" w:eastAsia="Times New Roman" w:hAnsi="Times New Roman"/>
            <w:u w:val="single"/>
            <w:vertAlign w:val="superscript"/>
            <w:rtl w:val="0"/>
          </w:rPr>
          <w:t xml:space="preserve">[10]</w:t>
        </w:r>
      </w:hyperlink>
      <w:bookmarkStart w:colFirst="0" w:colLast="0" w:name="bookmark=id.9i1tc8atbbzd" w:id="133"/>
      <w:bookmarkEnd w:id="133"/>
      <w:hyperlink w:anchor="bookmark=id.exafl7kcdx6i">
        <w:r w:rsidDel="00000000" w:rsidR="00000000" w:rsidRPr="00000000">
          <w:rPr>
            <w:rFonts w:ascii="Times New Roman" w:cs="Times New Roman" w:eastAsia="Times New Roman" w:hAnsi="Times New Roman"/>
            <w:u w:val="single"/>
            <w:vertAlign w:val="superscript"/>
            <w:rtl w:val="0"/>
          </w:rPr>
          <w:t xml:space="preserve">[13]</w:t>
        </w:r>
      </w:hyperlink>
      <w:bookmarkStart w:colFirst="0" w:colLast="0" w:name="bookmark=id.2wkppeb6jl2k" w:id="134"/>
      <w:bookmarkEnd w:id="134"/>
      <w:hyperlink w:anchor="bookmark=id.5741s7lxri9n">
        <w:r w:rsidDel="00000000" w:rsidR="00000000" w:rsidRPr="00000000">
          <w:rPr>
            <w:rFonts w:ascii="Times New Roman" w:cs="Times New Roman" w:eastAsia="Times New Roman" w:hAnsi="Times New Roman"/>
            <w:u w:val="single"/>
            <w:vertAlign w:val="superscript"/>
            <w:rtl w:val="0"/>
          </w:rPr>
          <w:t xml:space="preserve">[12]</w:t>
        </w:r>
      </w:hyperlink>
      <w:r w:rsidDel="00000000" w:rsidR="00000000" w:rsidRPr="00000000">
        <w:rPr>
          <w:rtl w:val="0"/>
        </w:rPr>
      </w:r>
    </w:p>
    <w:p w:rsidR="00000000" w:rsidDel="00000000" w:rsidP="00000000" w:rsidRDefault="00000000" w:rsidRPr="00000000" w14:paraId="0000005A">
      <w:pPr>
        <w:spacing w:after="21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Byzantine failures represent another concern where validator nodes may exhibit arbitrary malicious behavior including sending conflicting messages, colluding to approve fraudulent transactions, or attempting to fork the blockchain. The system must maintain security even when up to f=(n-1)/3 validators are compromised.</w:t>
      </w:r>
      <w:bookmarkStart w:colFirst="0" w:colLast="0" w:name="bookmark=id.f8v9ohvmhueq" w:id="135"/>
      <w:bookmarkEnd w:id="135"/>
      <w:hyperlink w:anchor="bookmark=id.jdv38r5p1wpa">
        <w:r w:rsidDel="00000000" w:rsidR="00000000" w:rsidRPr="00000000">
          <w:rPr>
            <w:rFonts w:ascii="Times New Roman" w:cs="Times New Roman" w:eastAsia="Times New Roman" w:hAnsi="Times New Roman"/>
            <w:u w:val="single"/>
            <w:vertAlign w:val="superscript"/>
            <w:rtl w:val="0"/>
          </w:rPr>
          <w:t xml:space="preserve">[18]</w:t>
        </w:r>
      </w:hyperlink>
      <w:bookmarkStart w:colFirst="0" w:colLast="0" w:name="bookmark=id.svo7sgfpvhrp" w:id="136"/>
      <w:bookmarkEnd w:id="136"/>
      <w:hyperlink w:anchor="bookmark=id.fh8lkfcl9ql6">
        <w:r w:rsidDel="00000000" w:rsidR="00000000" w:rsidRPr="00000000">
          <w:rPr>
            <w:rFonts w:ascii="Times New Roman" w:cs="Times New Roman" w:eastAsia="Times New Roman" w:hAnsi="Times New Roman"/>
            <w:u w:val="single"/>
            <w:vertAlign w:val="superscript"/>
            <w:rtl w:val="0"/>
          </w:rPr>
          <w:t xml:space="preserve">[16]</w:t>
        </w:r>
      </w:hyperlink>
      <w:r w:rsidDel="00000000" w:rsidR="00000000" w:rsidRPr="00000000">
        <w:rPr>
          <w:rtl w:val="0"/>
        </w:rPr>
      </w:r>
    </w:p>
    <w:bookmarkStart w:colFirst="0" w:colLast="0" w:name="bookmark=id.ub4ynjv81hgd" w:id="137"/>
    <w:bookmarkEnd w:id="137"/>
    <w:p w:rsidR="00000000" w:rsidDel="00000000" w:rsidP="00000000" w:rsidRDefault="00000000" w:rsidRPr="00000000" w14:paraId="0000005B">
      <w:pPr>
        <w:spacing w:after="105" w:before="315" w:line="360" w:lineRule="auto"/>
        <w:ind w:left="-3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sz w:val="24"/>
          <w:szCs w:val="24"/>
          <w:rtl w:val="0"/>
        </w:rPr>
        <w:t xml:space="preserve">B. Security Mechanisms</w:t>
      </w:r>
      <w:r w:rsidDel="00000000" w:rsidR="00000000" w:rsidRPr="00000000">
        <w:rPr>
          <w:rtl w:val="0"/>
        </w:rPr>
      </w:r>
    </w:p>
    <w:p w:rsidR="00000000" w:rsidDel="00000000" w:rsidP="00000000" w:rsidRDefault="00000000" w:rsidRPr="00000000" w14:paraId="0000005C">
      <w:pPr>
        <w:spacing w:after="21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Blockchain immutability provides strong defense against transaction tampering. Once a transaction is committed and added to the blockchain, modification requires compromising the consensus mechanism and recalculating cryptographic hashes for all subsequent blocks. The distributed nature of the ledger across multiple HBBS nodes ensures no single point of vulnerability.</w:t>
      </w:r>
      <w:bookmarkStart w:colFirst="0" w:colLast="0" w:name="bookmark=id.nu8xdxwzuug4" w:id="138"/>
      <w:bookmarkEnd w:id="138"/>
      <w:hyperlink w:anchor="bookmark=id.1pfwrx219eur">
        <w:r w:rsidDel="00000000" w:rsidR="00000000" w:rsidRPr="00000000">
          <w:rPr>
            <w:rFonts w:ascii="Times New Roman" w:cs="Times New Roman" w:eastAsia="Times New Roman" w:hAnsi="Times New Roman"/>
            <w:u w:val="single"/>
            <w:vertAlign w:val="superscript"/>
            <w:rtl w:val="0"/>
          </w:rPr>
          <w:t xml:space="preserve">[15]</w:t>
        </w:r>
      </w:hyperlink>
      <w:bookmarkStart w:colFirst="0" w:colLast="0" w:name="bookmark=id.vyivrnq9qwm4" w:id="139"/>
      <w:bookmarkEnd w:id="139"/>
      <w:hyperlink w:anchor="bookmark=id.3gd9w9bxnfmx">
        <w:r w:rsidDel="00000000" w:rsidR="00000000" w:rsidRPr="00000000">
          <w:rPr>
            <w:rFonts w:ascii="Times New Roman" w:cs="Times New Roman" w:eastAsia="Times New Roman" w:hAnsi="Times New Roman"/>
            <w:u w:val="single"/>
            <w:vertAlign w:val="superscript"/>
            <w:rtl w:val="0"/>
          </w:rPr>
          <w:t xml:space="preserve">[14]</w:t>
        </w:r>
      </w:hyperlink>
      <w:bookmarkStart w:colFirst="0" w:colLast="0" w:name="bookmark=id.bz07xmxcsyub" w:id="140"/>
      <w:bookmarkEnd w:id="140"/>
      <w:hyperlink w:anchor="bookmark=id.exafl7kcdx6i">
        <w:r w:rsidDel="00000000" w:rsidR="00000000" w:rsidRPr="00000000">
          <w:rPr>
            <w:rFonts w:ascii="Times New Roman" w:cs="Times New Roman" w:eastAsia="Times New Roman" w:hAnsi="Times New Roman"/>
            <w:u w:val="single"/>
            <w:vertAlign w:val="superscript"/>
            <w:rtl w:val="0"/>
          </w:rPr>
          <w:t xml:space="preserve">[13]</w:t>
        </w:r>
      </w:hyperlink>
      <w:bookmarkStart w:colFirst="0" w:colLast="0" w:name="bookmark=id.h0sjpr2bi94t" w:id="141"/>
      <w:bookmarkEnd w:id="141"/>
      <w:hyperlink w:anchor="bookmark=id.5741s7lxri9n">
        <w:r w:rsidDel="00000000" w:rsidR="00000000" w:rsidRPr="00000000">
          <w:rPr>
            <w:rFonts w:ascii="Times New Roman" w:cs="Times New Roman" w:eastAsia="Times New Roman" w:hAnsi="Times New Roman"/>
            <w:u w:val="single"/>
            <w:vertAlign w:val="superscript"/>
            <w:rtl w:val="0"/>
          </w:rPr>
          <w:t xml:space="preserve">[12]</w:t>
        </w:r>
      </w:hyperlink>
      <w:r w:rsidDel="00000000" w:rsidR="00000000" w:rsidRPr="00000000">
        <w:rPr>
          <w:rtl w:val="0"/>
        </w:rPr>
      </w:r>
    </w:p>
    <w:p w:rsidR="00000000" w:rsidDel="00000000" w:rsidP="00000000" w:rsidRDefault="00000000" w:rsidRPr="00000000" w14:paraId="0000005D">
      <w:pPr>
        <w:spacing w:after="21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Role-Based Access Control (RBAC) restricts system access based on predefined permissions. ATM operators cannot access blockchain validation functions. Database administrators cannot approve transactions without consensus participation. This separation of duties prevents insider threats from single individuals.</w:t>
      </w:r>
      <w:bookmarkStart w:colFirst="0" w:colLast="0" w:name="bookmark=id.bxvojbq51hkb" w:id="142"/>
      <w:bookmarkEnd w:id="142"/>
      <w:hyperlink w:anchor="bookmark=id.exafl7kcdx6i">
        <w:r w:rsidDel="00000000" w:rsidR="00000000" w:rsidRPr="00000000">
          <w:rPr>
            <w:rFonts w:ascii="Times New Roman" w:cs="Times New Roman" w:eastAsia="Times New Roman" w:hAnsi="Times New Roman"/>
            <w:u w:val="single"/>
            <w:vertAlign w:val="superscript"/>
            <w:rtl w:val="0"/>
          </w:rPr>
          <w:t xml:space="preserve">[13]</w:t>
        </w:r>
      </w:hyperlink>
      <w:bookmarkStart w:colFirst="0" w:colLast="0" w:name="bookmark=id.7v2r3jlyo3lq" w:id="143"/>
      <w:bookmarkEnd w:id="143"/>
      <w:hyperlink w:anchor="bookmark=id.5741s7lxri9n">
        <w:r w:rsidDel="00000000" w:rsidR="00000000" w:rsidRPr="00000000">
          <w:rPr>
            <w:rFonts w:ascii="Times New Roman" w:cs="Times New Roman" w:eastAsia="Times New Roman" w:hAnsi="Times New Roman"/>
            <w:u w:val="single"/>
            <w:vertAlign w:val="superscript"/>
            <w:rtl w:val="0"/>
          </w:rPr>
          <w:t xml:space="preserve">[12]</w:t>
        </w:r>
      </w:hyperlink>
      <w:r w:rsidDel="00000000" w:rsidR="00000000" w:rsidRPr="00000000">
        <w:rPr>
          <w:rtl w:val="0"/>
        </w:rPr>
      </w:r>
    </w:p>
    <w:p w:rsidR="00000000" w:rsidDel="00000000" w:rsidP="00000000" w:rsidRDefault="00000000" w:rsidRPr="00000000" w14:paraId="0000005E">
      <w:pPr>
        <w:spacing w:after="21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Cryptographic signatures authenticate all system communications. ATMs sign transaction requests using private keys. HBBS nodes sign consensus messages. Any message with invalid signature is rejected, preventing man-in-the-middle attacks and message forgery.</w:t>
      </w:r>
      <w:bookmarkStart w:colFirst="0" w:colLast="0" w:name="bookmark=id.n9z16tdm8eck" w:id="144"/>
      <w:bookmarkEnd w:id="144"/>
      <w:hyperlink w:anchor="bookmark=id.3gd9w9bxnfmx">
        <w:r w:rsidDel="00000000" w:rsidR="00000000" w:rsidRPr="00000000">
          <w:rPr>
            <w:rFonts w:ascii="Times New Roman" w:cs="Times New Roman" w:eastAsia="Times New Roman" w:hAnsi="Times New Roman"/>
            <w:u w:val="single"/>
            <w:vertAlign w:val="superscript"/>
            <w:rtl w:val="0"/>
          </w:rPr>
          <w:t xml:space="preserve">[14]</w:t>
        </w:r>
      </w:hyperlink>
      <w:bookmarkStart w:colFirst="0" w:colLast="0" w:name="bookmark=id.7nxgqlks39v3" w:id="145"/>
      <w:bookmarkEnd w:id="145"/>
      <w:hyperlink w:anchor="bookmark=id.5741s7lxri9n">
        <w:r w:rsidDel="00000000" w:rsidR="00000000" w:rsidRPr="00000000">
          <w:rPr>
            <w:rFonts w:ascii="Times New Roman" w:cs="Times New Roman" w:eastAsia="Times New Roman" w:hAnsi="Times New Roman"/>
            <w:u w:val="single"/>
            <w:vertAlign w:val="superscript"/>
            <w:rtl w:val="0"/>
          </w:rPr>
          <w:t xml:space="preserve">[12]</w:t>
        </w:r>
      </w:hyperlink>
      <w:r w:rsidDel="00000000" w:rsidR="00000000" w:rsidRPr="00000000">
        <w:rPr>
          <w:rtl w:val="0"/>
        </w:rPr>
      </w:r>
    </w:p>
    <w:p w:rsidR="00000000" w:rsidDel="00000000" w:rsidP="00000000" w:rsidRDefault="00000000" w:rsidRPr="00000000" w14:paraId="0000005F">
      <w:pPr>
        <w:spacing w:after="21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Network isolation through VLAN configuration prevents external intrusion during offline operation. The LAN operates on private IP address space with no routing to external networks. Physical security controls protect network infrastructure from tampering.</w:t>
      </w:r>
      <w:bookmarkStart w:colFirst="0" w:colLast="0" w:name="bookmark=id.j4xpa0xj60ei" w:id="146"/>
      <w:bookmarkEnd w:id="146"/>
      <w:hyperlink w:anchor="bookmark=id.eblmdp6zdtib">
        <w:r w:rsidDel="00000000" w:rsidR="00000000" w:rsidRPr="00000000">
          <w:rPr>
            <w:rFonts w:ascii="Times New Roman" w:cs="Times New Roman" w:eastAsia="Times New Roman" w:hAnsi="Times New Roman"/>
            <w:u w:val="single"/>
            <w:vertAlign w:val="superscript"/>
            <w:rtl w:val="0"/>
          </w:rPr>
          <w:t xml:space="preserve">[23]</w:t>
        </w:r>
      </w:hyperlink>
      <w:bookmarkStart w:colFirst="0" w:colLast="0" w:name="bookmark=id.pzr3fg5bgk44" w:id="147"/>
      <w:bookmarkEnd w:id="147"/>
      <w:hyperlink w:anchor="bookmark=id.oi56hc5wf4hg">
        <w:r w:rsidDel="00000000" w:rsidR="00000000" w:rsidRPr="00000000">
          <w:rPr>
            <w:rFonts w:ascii="Times New Roman" w:cs="Times New Roman" w:eastAsia="Times New Roman" w:hAnsi="Times New Roman"/>
            <w:u w:val="single"/>
            <w:vertAlign w:val="superscript"/>
            <w:rtl w:val="0"/>
          </w:rPr>
          <w:t xml:space="preserve">[9]</w:t>
        </w:r>
      </w:hyperlink>
      <w:r w:rsidDel="00000000" w:rsidR="00000000" w:rsidRPr="00000000">
        <w:rPr>
          <w:rtl w:val="0"/>
        </w:rPr>
      </w:r>
    </w:p>
    <w:bookmarkStart w:colFirst="0" w:colLast="0" w:name="bookmark=id.w5ngpf9iwom" w:id="148"/>
    <w:bookmarkEnd w:id="148"/>
    <w:p w:rsidR="00000000" w:rsidDel="00000000" w:rsidP="00000000" w:rsidRDefault="00000000" w:rsidRPr="00000000" w14:paraId="00000060">
      <w:pPr>
        <w:spacing w:after="105" w:before="315" w:line="360" w:lineRule="auto"/>
        <w:ind w:left="-3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sz w:val="24"/>
          <w:szCs w:val="24"/>
          <w:rtl w:val="0"/>
        </w:rPr>
        <w:t xml:space="preserve">C. Byzantine Fault Tolerance</w:t>
      </w:r>
      <w:r w:rsidDel="00000000" w:rsidR="00000000" w:rsidRPr="00000000">
        <w:rPr>
          <w:rtl w:val="0"/>
        </w:rPr>
      </w:r>
    </w:p>
    <w:p w:rsidR="00000000" w:rsidDel="00000000" w:rsidP="00000000" w:rsidRDefault="00000000" w:rsidRPr="00000000" w14:paraId="00000061">
      <w:pPr>
        <w:spacing w:after="21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The hybrid BFT consensus algorithm ensures correct transaction processing even with malicious validators. The requirement for 2f+1 agreement messages means attackers must compromise more than one-third of validator nodes to approve fraudulent transactions. With proper node distribution, this threshold provides robust security against coordinated attacks.</w:t>
      </w:r>
      <w:bookmarkStart w:colFirst="0" w:colLast="0" w:name="bookmark=id.h8qs30cq8i6u" w:id="149"/>
      <w:bookmarkEnd w:id="149"/>
      <w:hyperlink w:anchor="bookmark=id.fh8lkfcl9ql6">
        <w:r w:rsidDel="00000000" w:rsidR="00000000" w:rsidRPr="00000000">
          <w:rPr>
            <w:rFonts w:ascii="Times New Roman" w:cs="Times New Roman" w:eastAsia="Times New Roman" w:hAnsi="Times New Roman"/>
            <w:u w:val="single"/>
            <w:vertAlign w:val="superscript"/>
            <w:rtl w:val="0"/>
          </w:rPr>
          <w:t xml:space="preserve">[16]</w:t>
        </w:r>
      </w:hyperlink>
      <w:bookmarkStart w:colFirst="0" w:colLast="0" w:name="bookmark=id.9swkbg5keqr4" w:id="150"/>
      <w:bookmarkEnd w:id="150"/>
      <w:hyperlink w:anchor="bookmark=id.2kfnn2b6fnwk">
        <w:r w:rsidDel="00000000" w:rsidR="00000000" w:rsidRPr="00000000">
          <w:rPr>
            <w:rFonts w:ascii="Times New Roman" w:cs="Times New Roman" w:eastAsia="Times New Roman" w:hAnsi="Times New Roman"/>
            <w:u w:val="single"/>
            <w:vertAlign w:val="superscript"/>
            <w:rtl w:val="0"/>
          </w:rPr>
          <w:t xml:space="preserve">[17]</w:t>
        </w:r>
      </w:hyperlink>
      <w:bookmarkStart w:colFirst="0" w:colLast="0" w:name="bookmark=id.34d560mwnct2" w:id="151"/>
      <w:bookmarkEnd w:id="151"/>
      <w:hyperlink w:anchor="bookmark=id.jdv38r5p1wpa">
        <w:r w:rsidDel="00000000" w:rsidR="00000000" w:rsidRPr="00000000">
          <w:rPr>
            <w:rFonts w:ascii="Times New Roman" w:cs="Times New Roman" w:eastAsia="Times New Roman" w:hAnsi="Times New Roman"/>
            <w:u w:val="single"/>
            <w:vertAlign w:val="superscript"/>
            <w:rtl w:val="0"/>
          </w:rPr>
          <w:t xml:space="preserve">[18]</w:t>
        </w:r>
      </w:hyperlink>
      <w:r w:rsidDel="00000000" w:rsidR="00000000" w:rsidRPr="00000000">
        <w:rPr>
          <w:rtl w:val="0"/>
        </w:rPr>
      </w:r>
    </w:p>
    <w:p w:rsidR="00000000" w:rsidDel="00000000" w:rsidP="00000000" w:rsidRDefault="00000000" w:rsidRPr="00000000" w14:paraId="00000062">
      <w:pPr>
        <w:spacing w:after="21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View change protocols enable the system to continue operation if the primary node fails or behaves maliciously. When validators detect timeout or inconsistent behavior, they initiate leader election to select a new primary node through cryptographic sortition. This mechanism prevents denial of service attacks targeting specific nodes.</w:t>
      </w:r>
      <w:bookmarkStart w:colFirst="0" w:colLast="0" w:name="bookmark=id.mtivcipemosj" w:id="152"/>
      <w:bookmarkEnd w:id="152"/>
      <w:hyperlink w:anchor="bookmark=id.2kfnn2b6fnwk">
        <w:r w:rsidDel="00000000" w:rsidR="00000000" w:rsidRPr="00000000">
          <w:rPr>
            <w:rFonts w:ascii="Times New Roman" w:cs="Times New Roman" w:eastAsia="Times New Roman" w:hAnsi="Times New Roman"/>
            <w:u w:val="single"/>
            <w:vertAlign w:val="superscript"/>
            <w:rtl w:val="0"/>
          </w:rPr>
          <w:t xml:space="preserve">[17]</w:t>
        </w:r>
      </w:hyperlink>
      <w:bookmarkStart w:colFirst="0" w:colLast="0" w:name="bookmark=id.a4kv8v9zi690" w:id="153"/>
      <w:bookmarkEnd w:id="153"/>
      <w:hyperlink w:anchor="bookmark=id.fh8lkfcl9ql6">
        <w:r w:rsidDel="00000000" w:rsidR="00000000" w:rsidRPr="00000000">
          <w:rPr>
            <w:rFonts w:ascii="Times New Roman" w:cs="Times New Roman" w:eastAsia="Times New Roman" w:hAnsi="Times New Roman"/>
            <w:u w:val="single"/>
            <w:vertAlign w:val="superscript"/>
            <w:rtl w:val="0"/>
          </w:rPr>
          <w:t xml:space="preserve">[16]</w:t>
        </w:r>
      </w:hyperlink>
      <w:r w:rsidDel="00000000" w:rsidR="00000000" w:rsidRPr="00000000">
        <w:rPr>
          <w:rtl w:val="0"/>
        </w:rPr>
      </w:r>
    </w:p>
    <w:p w:rsidR="00000000" w:rsidDel="00000000" w:rsidP="00000000" w:rsidRDefault="00000000" w:rsidRPr="00000000" w14:paraId="00000063">
      <w:pPr>
        <w:spacing w:after="21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The consensus algorithm includes built-in detection of double-spending attempts. Since validators must validate balance sufficiency before voting, any attempt to withdraw more than available balance is rejected by honest validators. Even if malicious validators collude to approve conflicting transactions, the 2f+1 threshold prevents consensus on fraudulent blocks.</w:t>
      </w:r>
      <w:bookmarkStart w:colFirst="0" w:colLast="0" w:name="bookmark=id.ph5rjmlpjvf" w:id="154"/>
      <w:bookmarkEnd w:id="154"/>
      <w:hyperlink w:anchor="bookmark=id.jdv38r5p1wpa">
        <w:r w:rsidDel="00000000" w:rsidR="00000000" w:rsidRPr="00000000">
          <w:rPr>
            <w:rFonts w:ascii="Times New Roman" w:cs="Times New Roman" w:eastAsia="Times New Roman" w:hAnsi="Times New Roman"/>
            <w:u w:val="single"/>
            <w:vertAlign w:val="superscript"/>
            <w:rtl w:val="0"/>
          </w:rPr>
          <w:t xml:space="preserve">[18]</w:t>
        </w:r>
      </w:hyperlink>
      <w:bookmarkStart w:colFirst="0" w:colLast="0" w:name="bookmark=id.gyg3hq8wrhmg" w:id="155"/>
      <w:bookmarkEnd w:id="155"/>
      <w:hyperlink w:anchor="bookmark=id.fh8lkfcl9ql6">
        <w:r w:rsidDel="00000000" w:rsidR="00000000" w:rsidRPr="00000000">
          <w:rPr>
            <w:rFonts w:ascii="Times New Roman" w:cs="Times New Roman" w:eastAsia="Times New Roman" w:hAnsi="Times New Roman"/>
            <w:u w:val="single"/>
            <w:vertAlign w:val="superscript"/>
            <w:rtl w:val="0"/>
          </w:rPr>
          <w:t xml:space="preserve">[16]</w:t>
        </w:r>
      </w:hyperlink>
      <w:bookmarkStart w:colFirst="0" w:colLast="0" w:name="bookmark=id.bnt27d8kry9e" w:id="156"/>
      <w:bookmarkEnd w:id="156"/>
      <w:hyperlink w:anchor="bookmark=id.2kfnn2b6fnwk">
        <w:r w:rsidDel="00000000" w:rsidR="00000000" w:rsidRPr="00000000">
          <w:rPr>
            <w:rFonts w:ascii="Times New Roman" w:cs="Times New Roman" w:eastAsia="Times New Roman" w:hAnsi="Times New Roman"/>
            <w:u w:val="single"/>
            <w:vertAlign w:val="superscript"/>
            <w:rtl w:val="0"/>
          </w:rPr>
          <w:t xml:space="preserve">[17]</w:t>
        </w:r>
      </w:hyperlink>
      <w:r w:rsidDel="00000000" w:rsidR="00000000" w:rsidRPr="00000000">
        <w:rPr>
          <w:rtl w:val="0"/>
        </w:rPr>
      </w:r>
    </w:p>
    <w:p w:rsidR="00000000" w:rsidDel="00000000" w:rsidP="00000000" w:rsidRDefault="00000000" w:rsidRPr="00000000" w14:paraId="00000064">
      <w:pPr>
        <w:spacing w:after="0" w:before="21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Pr>
        <mc:AlternateContent>
          <mc:Choice Requires="wpg">
            <w:drawing>
              <wp:inline distB="0" distT="0" distL="114300" distR="114300">
                <wp:extent cx="6051550" cy="25400"/>
                <wp:effectExtent b="0" l="0" r="0" t="0"/>
                <wp:docPr id="19" name=""/>
                <a:graphic>
                  <a:graphicData uri="http://schemas.microsoft.com/office/word/2010/wordprocessingShape">
                    <wps:wsp>
                      <wps:cNvSpPr/>
                      <wps:cNvPr id="8" name="Shape 8"/>
                      <wps:spPr>
                        <a:xfrm>
                          <a:off x="2326575" y="3779683"/>
                          <a:ext cx="6038850" cy="63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114300" distR="114300">
                <wp:extent cx="6051550" cy="25400"/>
                <wp:effectExtent b="0" l="0" r="0" t="0"/>
                <wp:docPr id="19" name="image7.png"/>
                <a:graphic>
                  <a:graphicData uri="http://schemas.openxmlformats.org/drawingml/2006/picture">
                    <pic:pic>
                      <pic:nvPicPr>
                        <pic:cNvPr id="0" name="image7.png"/>
                        <pic:cNvPicPr preferRelativeResize="0"/>
                      </pic:nvPicPr>
                      <pic:blipFill>
                        <a:blip r:embed="rId9"/>
                        <a:srcRect/>
                        <a:stretch>
                          <a:fillRect/>
                        </a:stretch>
                      </pic:blipFill>
                      <pic:spPr>
                        <a:xfrm>
                          <a:off x="0" y="0"/>
                          <a:ext cx="6051550" cy="25400"/>
                        </a:xfrm>
                        <a:prstGeom prst="rect"/>
                        <a:ln/>
                      </pic:spPr>
                    </pic:pic>
                  </a:graphicData>
                </a:graphic>
              </wp:inline>
            </w:drawing>
          </mc:Fallback>
        </mc:AlternateContent>
      </w:r>
      <w:r w:rsidDel="00000000" w:rsidR="00000000" w:rsidRPr="00000000">
        <w:rPr>
          <w:rtl w:val="0"/>
        </w:rPr>
      </w:r>
    </w:p>
    <w:bookmarkStart w:colFirst="0" w:colLast="0" w:name="bookmark=id.s53re9fj3gy" w:id="157"/>
    <w:bookmarkEnd w:id="157"/>
    <w:p w:rsidR="00000000" w:rsidDel="00000000" w:rsidP="00000000" w:rsidRDefault="00000000" w:rsidRPr="00000000" w14:paraId="00000065">
      <w:pPr>
        <w:spacing w:after="105" w:before="315" w:line="360" w:lineRule="auto"/>
        <w:ind w:left="-3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sz w:val="24"/>
          <w:szCs w:val="24"/>
          <w:rtl w:val="0"/>
        </w:rPr>
        <w:t xml:space="preserve">VI. PERFORMANCE EVALUATION</w:t>
      </w:r>
      <w:r w:rsidDel="00000000" w:rsidR="00000000" w:rsidRPr="00000000">
        <w:rPr>
          <w:rtl w:val="0"/>
        </w:rPr>
      </w:r>
    </w:p>
    <w:bookmarkStart w:colFirst="0" w:colLast="0" w:name="bookmark=id.jc54i422it7a" w:id="158"/>
    <w:bookmarkEnd w:id="158"/>
    <w:p w:rsidR="00000000" w:rsidDel="00000000" w:rsidP="00000000" w:rsidRDefault="00000000" w:rsidRPr="00000000" w14:paraId="00000066">
      <w:pPr>
        <w:spacing w:after="105" w:before="315" w:line="360" w:lineRule="auto"/>
        <w:ind w:left="-3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sz w:val="24"/>
          <w:szCs w:val="24"/>
          <w:rtl w:val="0"/>
        </w:rPr>
        <w:t xml:space="preserve">A. Experimental Setup</w:t>
      </w:r>
      <w:r w:rsidDel="00000000" w:rsidR="00000000" w:rsidRPr="00000000">
        <w:rPr>
          <w:rtl w:val="0"/>
        </w:rPr>
      </w:r>
    </w:p>
    <w:p w:rsidR="00000000" w:rsidDel="00000000" w:rsidP="00000000" w:rsidRDefault="00000000" w:rsidRPr="00000000" w14:paraId="00000067">
      <w:pPr>
        <w:spacing w:after="21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Performance evaluation was conducted using simulated branch network environment with 5 HBBS validator nodes and 10 ATM terminals connected via gigabit Ethernet LAN. Each node ran on Intel Xeon E5-2680 processors with 32GB RAM and 1TB SSD storage. The blockchain implementation used modified Hyperledger Fabric framework adapted for banking transactions.</w:t>
      </w:r>
      <w:bookmarkStart w:colFirst="0" w:colLast="0" w:name="bookmark=id.o5alrg7me23u" w:id="159"/>
      <w:bookmarkEnd w:id="159"/>
      <w:hyperlink w:anchor="bookmark=id.oi56hc5wf4hg">
        <w:r w:rsidDel="00000000" w:rsidR="00000000" w:rsidRPr="00000000">
          <w:rPr>
            <w:rFonts w:ascii="Times New Roman" w:cs="Times New Roman" w:eastAsia="Times New Roman" w:hAnsi="Times New Roman"/>
            <w:u w:val="single"/>
            <w:vertAlign w:val="superscript"/>
            <w:rtl w:val="0"/>
          </w:rPr>
          <w:t xml:space="preserve">[9]</w:t>
        </w:r>
      </w:hyperlink>
      <w:bookmarkStart w:colFirst="0" w:colLast="0" w:name="bookmark=id.a32s0nveiktn" w:id="160"/>
      <w:bookmarkEnd w:id="160"/>
      <w:hyperlink w:anchor="bookmark=id.6fa3v06jdpag">
        <w:r w:rsidDel="00000000" w:rsidR="00000000" w:rsidRPr="00000000">
          <w:rPr>
            <w:rFonts w:ascii="Times New Roman" w:cs="Times New Roman" w:eastAsia="Times New Roman" w:hAnsi="Times New Roman"/>
            <w:u w:val="single"/>
            <w:vertAlign w:val="superscript"/>
            <w:rtl w:val="0"/>
          </w:rPr>
          <w:t xml:space="preserve">[11]</w:t>
        </w:r>
      </w:hyperlink>
      <w:bookmarkStart w:colFirst="0" w:colLast="0" w:name="bookmark=id.l47ysmp63k6g" w:id="161"/>
      <w:bookmarkEnd w:id="161"/>
      <w:hyperlink w:anchor="bookmark=id.2kfnn2b6fnwk">
        <w:r w:rsidDel="00000000" w:rsidR="00000000" w:rsidRPr="00000000">
          <w:rPr>
            <w:rFonts w:ascii="Times New Roman" w:cs="Times New Roman" w:eastAsia="Times New Roman" w:hAnsi="Times New Roman"/>
            <w:u w:val="single"/>
            <w:vertAlign w:val="superscript"/>
            <w:rtl w:val="0"/>
          </w:rPr>
          <w:t xml:space="preserve">[17]</w:t>
        </w:r>
      </w:hyperlink>
      <w:r w:rsidDel="00000000" w:rsidR="00000000" w:rsidRPr="00000000">
        <w:rPr>
          <w:rtl w:val="0"/>
        </w:rPr>
      </w:r>
    </w:p>
    <w:p w:rsidR="00000000" w:rsidDel="00000000" w:rsidP="00000000" w:rsidRDefault="00000000" w:rsidRPr="00000000" w14:paraId="00000068">
      <w:pPr>
        <w:spacing w:after="21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Test scenarios included normal load (100 transactions/hour), peak load (500 transactions/hour), and stress testing (1000 transactions/hour) to evaluate system behavior under varying conditions. Customer database contained 10,000 account records with realistic distribution of balances and withdrawal patterns.</w:t>
      </w:r>
      <w:bookmarkStart w:colFirst="0" w:colLast="0" w:name="bookmark=id.1isdlb4f2eyv" w:id="162"/>
      <w:bookmarkEnd w:id="162"/>
      <w:hyperlink w:anchor="bookmark=id.t3mu2uffegtm">
        <w:r w:rsidDel="00000000" w:rsidR="00000000" w:rsidRPr="00000000">
          <w:rPr>
            <w:rFonts w:ascii="Times New Roman" w:cs="Times New Roman" w:eastAsia="Times New Roman" w:hAnsi="Times New Roman"/>
            <w:u w:val="single"/>
            <w:vertAlign w:val="superscript"/>
            <w:rtl w:val="0"/>
          </w:rPr>
          <w:t xml:space="preserve">[1]</w:t>
        </w:r>
      </w:hyperlink>
      <w:r w:rsidDel="00000000" w:rsidR="00000000" w:rsidRPr="00000000">
        <w:rPr>
          <w:rtl w:val="0"/>
        </w:rPr>
      </w:r>
    </w:p>
    <w:bookmarkStart w:colFirst="0" w:colLast="0" w:name="bookmark=id.tosqtaishis6" w:id="163"/>
    <w:bookmarkEnd w:id="163"/>
    <w:p w:rsidR="00000000" w:rsidDel="00000000" w:rsidP="00000000" w:rsidRDefault="00000000" w:rsidRPr="00000000" w14:paraId="00000069">
      <w:pPr>
        <w:spacing w:after="105" w:before="315" w:line="360" w:lineRule="auto"/>
        <w:ind w:left="-3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sz w:val="24"/>
          <w:szCs w:val="24"/>
          <w:rtl w:val="0"/>
        </w:rPr>
        <w:t xml:space="preserve">B. Transaction Processing Performance</w:t>
      </w:r>
      <w:r w:rsidDel="00000000" w:rsidR="00000000" w:rsidRPr="00000000">
        <w:rPr>
          <w:rtl w:val="0"/>
        </w:rPr>
      </w:r>
    </w:p>
    <w:p w:rsidR="00000000" w:rsidDel="00000000" w:rsidP="00000000" w:rsidRDefault="00000000" w:rsidRPr="00000000" w14:paraId="0000006A">
      <w:pPr>
        <w:spacing w:after="21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Average transaction latency measured 2.3 seconds from customer authentication to cash dispensation, comparable to online ATM operations. Consensus time averaged 1.1 seconds for transaction validation across 5 validators. Database operations including balance check and update completed in 0.8 seconds.</w:t>
      </w:r>
      <w:bookmarkStart w:colFirst="0" w:colLast="0" w:name="bookmark=id.l3ea79gda7v9" w:id="164"/>
      <w:bookmarkEnd w:id="164"/>
      <w:hyperlink w:anchor="bookmark=id.u6hslgm1fox5">
        <w:r w:rsidDel="00000000" w:rsidR="00000000" w:rsidRPr="00000000">
          <w:rPr>
            <w:rFonts w:ascii="Times New Roman" w:cs="Times New Roman" w:eastAsia="Times New Roman" w:hAnsi="Times New Roman"/>
            <w:u w:val="single"/>
            <w:vertAlign w:val="superscript"/>
            <w:rtl w:val="0"/>
          </w:rPr>
          <w:t xml:space="preserve">[8]</w:t>
        </w:r>
      </w:hyperlink>
      <w:bookmarkStart w:colFirst="0" w:colLast="0" w:name="bookmark=id.10guexlfeek1" w:id="165"/>
      <w:bookmarkEnd w:id="165"/>
      <w:hyperlink w:anchor="bookmark=id.era1hv2wfv10">
        <w:r w:rsidDel="00000000" w:rsidR="00000000" w:rsidRPr="00000000">
          <w:rPr>
            <w:rFonts w:ascii="Times New Roman" w:cs="Times New Roman" w:eastAsia="Times New Roman" w:hAnsi="Times New Roman"/>
            <w:u w:val="single"/>
            <w:vertAlign w:val="superscript"/>
            <w:rtl w:val="0"/>
          </w:rPr>
          <w:t xml:space="preserve">[5]</w:t>
        </w:r>
      </w:hyperlink>
      <w:bookmarkStart w:colFirst="0" w:colLast="0" w:name="bookmark=id.8qzxecx20v5i" w:id="166"/>
      <w:bookmarkEnd w:id="166"/>
      <w:hyperlink w:anchor="bookmark=id.fh8lkfcl9ql6">
        <w:r w:rsidDel="00000000" w:rsidR="00000000" w:rsidRPr="00000000">
          <w:rPr>
            <w:rFonts w:ascii="Times New Roman" w:cs="Times New Roman" w:eastAsia="Times New Roman" w:hAnsi="Times New Roman"/>
            <w:u w:val="single"/>
            <w:vertAlign w:val="superscript"/>
            <w:rtl w:val="0"/>
          </w:rPr>
          <w:t xml:space="preserve">[16]</w:t>
        </w:r>
      </w:hyperlink>
      <w:bookmarkStart w:colFirst="0" w:colLast="0" w:name="bookmark=id.1gs0yqiohnls" w:id="167"/>
      <w:bookmarkEnd w:id="167"/>
      <w:hyperlink w:anchor="bookmark=id.2kfnn2b6fnwk">
        <w:r w:rsidDel="00000000" w:rsidR="00000000" w:rsidRPr="00000000">
          <w:rPr>
            <w:rFonts w:ascii="Times New Roman" w:cs="Times New Roman" w:eastAsia="Times New Roman" w:hAnsi="Times New Roman"/>
            <w:u w:val="single"/>
            <w:vertAlign w:val="superscript"/>
            <w:rtl w:val="0"/>
          </w:rPr>
          <w:t xml:space="preserve">[17]</w:t>
        </w:r>
      </w:hyperlink>
      <w:r w:rsidDel="00000000" w:rsidR="00000000" w:rsidRPr="00000000">
        <w:rPr>
          <w:rtl w:val="0"/>
        </w:rPr>
      </w:r>
    </w:p>
    <w:p w:rsidR="00000000" w:rsidDel="00000000" w:rsidP="00000000" w:rsidRDefault="00000000" w:rsidRPr="00000000" w14:paraId="0000006B">
      <w:pPr>
        <w:spacing w:after="21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Under peak load conditions (500 transactions/hour), the system maintained 99.7% success rate with latency increase to 3.1 seconds average. Failed transactions primarily resulted from legitimate rejections due to insufficient balance or limit violations rather than system errors. Throughput capacity exceeded 600 transactions/hour before performance degradation became noticeable.</w:t>
      </w:r>
      <w:bookmarkStart w:colFirst="0" w:colLast="0" w:name="bookmark=id.e84b19wm08xz" w:id="168"/>
      <w:bookmarkEnd w:id="168"/>
      <w:hyperlink w:anchor="bookmark=id.t3mu2uffegtm">
        <w:r w:rsidDel="00000000" w:rsidR="00000000" w:rsidRPr="00000000">
          <w:rPr>
            <w:rFonts w:ascii="Times New Roman" w:cs="Times New Roman" w:eastAsia="Times New Roman" w:hAnsi="Times New Roman"/>
            <w:u w:val="single"/>
            <w:vertAlign w:val="superscript"/>
            <w:rtl w:val="0"/>
          </w:rPr>
          <w:t xml:space="preserve">[1]</w:t>
        </w:r>
      </w:hyperlink>
      <w:bookmarkStart w:colFirst="0" w:colLast="0" w:name="bookmark=id.d3hr9zl2kc3g" w:id="169"/>
      <w:bookmarkEnd w:id="169"/>
      <w:hyperlink w:anchor="bookmark=id.era1hv2wfv10">
        <w:r w:rsidDel="00000000" w:rsidR="00000000" w:rsidRPr="00000000">
          <w:rPr>
            <w:rFonts w:ascii="Times New Roman" w:cs="Times New Roman" w:eastAsia="Times New Roman" w:hAnsi="Times New Roman"/>
            <w:u w:val="single"/>
            <w:vertAlign w:val="superscript"/>
            <w:rtl w:val="0"/>
          </w:rPr>
          <w:t xml:space="preserve">[5]</w:t>
        </w:r>
      </w:hyperlink>
      <w:bookmarkStart w:colFirst="0" w:colLast="0" w:name="bookmark=id.od08a0f6no5s" w:id="170"/>
      <w:bookmarkEnd w:id="170"/>
      <w:hyperlink w:anchor="bookmark=id.fh8lkfcl9ql6">
        <w:r w:rsidDel="00000000" w:rsidR="00000000" w:rsidRPr="00000000">
          <w:rPr>
            <w:rFonts w:ascii="Times New Roman" w:cs="Times New Roman" w:eastAsia="Times New Roman" w:hAnsi="Times New Roman"/>
            <w:u w:val="single"/>
            <w:vertAlign w:val="superscript"/>
            <w:rtl w:val="0"/>
          </w:rPr>
          <w:t xml:space="preserve">[16]</w:t>
        </w:r>
      </w:hyperlink>
      <w:bookmarkStart w:colFirst="0" w:colLast="0" w:name="bookmark=id.4iixe3enr960" w:id="171"/>
      <w:bookmarkEnd w:id="171"/>
      <w:hyperlink w:anchor="bookmark=id.2kfnn2b6fnwk">
        <w:r w:rsidDel="00000000" w:rsidR="00000000" w:rsidRPr="00000000">
          <w:rPr>
            <w:rFonts w:ascii="Times New Roman" w:cs="Times New Roman" w:eastAsia="Times New Roman" w:hAnsi="Times New Roman"/>
            <w:u w:val="single"/>
            <w:vertAlign w:val="superscript"/>
            <w:rtl w:val="0"/>
          </w:rPr>
          <w:t xml:space="preserve">[17]</w:t>
        </w:r>
      </w:hyperlink>
      <w:r w:rsidDel="00000000" w:rsidR="00000000" w:rsidRPr="00000000">
        <w:rPr>
          <w:rtl w:val="0"/>
        </w:rPr>
      </w:r>
    </w:p>
    <w:p w:rsidR="00000000" w:rsidDel="00000000" w:rsidP="00000000" w:rsidRDefault="00000000" w:rsidRPr="00000000" w14:paraId="0000006C">
      <w:pPr>
        <w:spacing w:after="21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Blockchain block generation occurred every 10 seconds during active transaction periods, with dynamic adjustment during idle periods to conserve resources. Block size averaged 25 transactions, with cryptographic operations adding negligible overhead due to efficient SHA-256 hardware acceleration.</w:t>
      </w:r>
      <w:bookmarkStart w:colFirst="0" w:colLast="0" w:name="bookmark=id.wwgul718ce2m" w:id="172"/>
      <w:bookmarkEnd w:id="172"/>
      <w:hyperlink w:anchor="bookmark=id.3gd9w9bxnfmx">
        <w:r w:rsidDel="00000000" w:rsidR="00000000" w:rsidRPr="00000000">
          <w:rPr>
            <w:rFonts w:ascii="Times New Roman" w:cs="Times New Roman" w:eastAsia="Times New Roman" w:hAnsi="Times New Roman"/>
            <w:u w:val="single"/>
            <w:vertAlign w:val="superscript"/>
            <w:rtl w:val="0"/>
          </w:rPr>
          <w:t xml:space="preserve">[14]</w:t>
        </w:r>
      </w:hyperlink>
      <w:bookmarkStart w:colFirst="0" w:colLast="0" w:name="bookmark=id.ubaoulnqo3ed" w:id="173"/>
      <w:bookmarkEnd w:id="173"/>
      <w:hyperlink w:anchor="bookmark=id.2kfnn2b6fnwk">
        <w:r w:rsidDel="00000000" w:rsidR="00000000" w:rsidRPr="00000000">
          <w:rPr>
            <w:rFonts w:ascii="Times New Roman" w:cs="Times New Roman" w:eastAsia="Times New Roman" w:hAnsi="Times New Roman"/>
            <w:u w:val="single"/>
            <w:vertAlign w:val="superscript"/>
            <w:rtl w:val="0"/>
          </w:rPr>
          <w:t xml:space="preserve">[17]</w:t>
        </w:r>
      </w:hyperlink>
      <w:r w:rsidDel="00000000" w:rsidR="00000000" w:rsidRPr="00000000">
        <w:rPr>
          <w:rtl w:val="0"/>
        </w:rPr>
      </w:r>
    </w:p>
    <w:bookmarkStart w:colFirst="0" w:colLast="0" w:name="bookmark=id.j9qamkif9cv5" w:id="174"/>
    <w:bookmarkEnd w:id="174"/>
    <w:p w:rsidR="00000000" w:rsidDel="00000000" w:rsidP="00000000" w:rsidRDefault="00000000" w:rsidRPr="00000000" w14:paraId="0000006D">
      <w:pPr>
        <w:spacing w:after="105" w:before="315" w:line="360" w:lineRule="auto"/>
        <w:ind w:left="-3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sz w:val="24"/>
          <w:szCs w:val="24"/>
          <w:rtl w:val="0"/>
        </w:rPr>
        <w:t xml:space="preserve">C. Security Testing Results</w:t>
      </w:r>
      <w:r w:rsidDel="00000000" w:rsidR="00000000" w:rsidRPr="00000000">
        <w:rPr>
          <w:rtl w:val="0"/>
        </w:rPr>
      </w:r>
    </w:p>
    <w:p w:rsidR="00000000" w:rsidDel="00000000" w:rsidP="00000000" w:rsidRDefault="00000000" w:rsidRPr="00000000" w14:paraId="0000006E">
      <w:pPr>
        <w:spacing w:after="21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Penetration testing validated resistance to common attack vectors. Attempted transaction tampering was detected immediately through hash verification, with modified blocks rejected by validator consensus. Replay attacks using captured transaction messages failed due to timestamp validation and nonce mechanisms.</w:t>
      </w:r>
      <w:bookmarkStart w:colFirst="0" w:colLast="0" w:name="bookmark=id.8jrm8pv5i8xu" w:id="175"/>
      <w:bookmarkEnd w:id="175"/>
      <w:hyperlink w:anchor="bookmark=id.5741s7lxri9n">
        <w:r w:rsidDel="00000000" w:rsidR="00000000" w:rsidRPr="00000000">
          <w:rPr>
            <w:rFonts w:ascii="Times New Roman" w:cs="Times New Roman" w:eastAsia="Times New Roman" w:hAnsi="Times New Roman"/>
            <w:u w:val="single"/>
            <w:vertAlign w:val="superscript"/>
            <w:rtl w:val="0"/>
          </w:rPr>
          <w:t xml:space="preserve">[12]</w:t>
        </w:r>
      </w:hyperlink>
      <w:bookmarkStart w:colFirst="0" w:colLast="0" w:name="bookmark=id.rdnm2i4shycq" w:id="176"/>
      <w:bookmarkEnd w:id="176"/>
      <w:hyperlink w:anchor="bookmark=id.3gd9w9bxnfmx">
        <w:r w:rsidDel="00000000" w:rsidR="00000000" w:rsidRPr="00000000">
          <w:rPr>
            <w:rFonts w:ascii="Times New Roman" w:cs="Times New Roman" w:eastAsia="Times New Roman" w:hAnsi="Times New Roman"/>
            <w:u w:val="single"/>
            <w:vertAlign w:val="superscript"/>
            <w:rtl w:val="0"/>
          </w:rPr>
          <w:t xml:space="preserve">[14]</w:t>
        </w:r>
      </w:hyperlink>
      <w:r w:rsidDel="00000000" w:rsidR="00000000" w:rsidRPr="00000000">
        <w:rPr>
          <w:rtl w:val="0"/>
        </w:rPr>
      </w:r>
    </w:p>
    <w:p w:rsidR="00000000" w:rsidDel="00000000" w:rsidP="00000000" w:rsidRDefault="00000000" w:rsidRPr="00000000" w14:paraId="0000006F">
      <w:pPr>
        <w:spacing w:after="21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Byzantine fault injection testing confirmed correct operation with up to 33% compromised validators. Simulated malicious nodes attempting to approve fraudulent transactions were unable to achieve consensus threshold. The system successfully executed view change protocols when primary nodes exhibited Byzantine behavior, maintaining availability throughout.</w:t>
      </w:r>
      <w:bookmarkStart w:colFirst="0" w:colLast="0" w:name="bookmark=id.rws5d154vbo0" w:id="177"/>
      <w:bookmarkEnd w:id="177"/>
      <w:hyperlink w:anchor="bookmark=id.fh8lkfcl9ql6">
        <w:r w:rsidDel="00000000" w:rsidR="00000000" w:rsidRPr="00000000">
          <w:rPr>
            <w:rFonts w:ascii="Times New Roman" w:cs="Times New Roman" w:eastAsia="Times New Roman" w:hAnsi="Times New Roman"/>
            <w:u w:val="single"/>
            <w:vertAlign w:val="superscript"/>
            <w:rtl w:val="0"/>
          </w:rPr>
          <w:t xml:space="preserve">[16]</w:t>
        </w:r>
      </w:hyperlink>
      <w:bookmarkStart w:colFirst="0" w:colLast="0" w:name="bookmark=id.93ckrov76t2s" w:id="178"/>
      <w:bookmarkEnd w:id="178"/>
      <w:hyperlink w:anchor="bookmark=id.2kfnn2b6fnwk">
        <w:r w:rsidDel="00000000" w:rsidR="00000000" w:rsidRPr="00000000">
          <w:rPr>
            <w:rFonts w:ascii="Times New Roman" w:cs="Times New Roman" w:eastAsia="Times New Roman" w:hAnsi="Times New Roman"/>
            <w:u w:val="single"/>
            <w:vertAlign w:val="superscript"/>
            <w:rtl w:val="0"/>
          </w:rPr>
          <w:t xml:space="preserve">[17]</w:t>
        </w:r>
      </w:hyperlink>
      <w:bookmarkStart w:colFirst="0" w:colLast="0" w:name="bookmark=id.369i2jjxvjvu" w:id="179"/>
      <w:bookmarkEnd w:id="179"/>
      <w:hyperlink w:anchor="bookmark=id.jdv38r5p1wpa">
        <w:r w:rsidDel="00000000" w:rsidR="00000000" w:rsidRPr="00000000">
          <w:rPr>
            <w:rFonts w:ascii="Times New Roman" w:cs="Times New Roman" w:eastAsia="Times New Roman" w:hAnsi="Times New Roman"/>
            <w:u w:val="single"/>
            <w:vertAlign w:val="superscript"/>
            <w:rtl w:val="0"/>
          </w:rPr>
          <w:t xml:space="preserve">[18]</w:t>
        </w:r>
      </w:hyperlink>
      <w:r w:rsidDel="00000000" w:rsidR="00000000" w:rsidRPr="00000000">
        <w:rPr>
          <w:rtl w:val="0"/>
        </w:rPr>
      </w:r>
    </w:p>
    <w:p w:rsidR="00000000" w:rsidDel="00000000" w:rsidP="00000000" w:rsidRDefault="00000000" w:rsidRPr="00000000" w14:paraId="00000070">
      <w:pPr>
        <w:spacing w:after="21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Stress testing of synchronization protocols demonstrated successful reconciliation of 5000 offline transactions with central banking system in under 15 minutes once connectivity restored. Conflict resolution algorithms correctly identified and flagged anomalous transaction patterns for manual review without blocking legitimate transaction synchronization.</w:t>
      </w:r>
      <w:bookmarkStart w:colFirst="0" w:colLast="0" w:name="bookmark=id.5jhcgceqla7q" w:id="180"/>
      <w:bookmarkEnd w:id="180"/>
      <w:hyperlink w:anchor="bookmark=id.exafl7kcdx6i">
        <w:r w:rsidDel="00000000" w:rsidR="00000000" w:rsidRPr="00000000">
          <w:rPr>
            <w:rFonts w:ascii="Times New Roman" w:cs="Times New Roman" w:eastAsia="Times New Roman" w:hAnsi="Times New Roman"/>
            <w:u w:val="single"/>
            <w:vertAlign w:val="superscript"/>
            <w:rtl w:val="0"/>
          </w:rPr>
          <w:t xml:space="preserve">[13]</w:t>
        </w:r>
      </w:hyperlink>
      <w:bookmarkStart w:colFirst="0" w:colLast="0" w:name="bookmark=id.720rcocup3sk" w:id="181"/>
      <w:bookmarkEnd w:id="181"/>
      <w:hyperlink w:anchor="bookmark=id.5741s7lxri9n">
        <w:r w:rsidDel="00000000" w:rsidR="00000000" w:rsidRPr="00000000">
          <w:rPr>
            <w:rFonts w:ascii="Times New Roman" w:cs="Times New Roman" w:eastAsia="Times New Roman" w:hAnsi="Times New Roman"/>
            <w:u w:val="single"/>
            <w:vertAlign w:val="superscript"/>
            <w:rtl w:val="0"/>
          </w:rPr>
          <w:t xml:space="preserve">[12]</w:t>
        </w:r>
      </w:hyperlink>
      <w:r w:rsidDel="00000000" w:rsidR="00000000" w:rsidRPr="00000000">
        <w:rPr>
          <w:rtl w:val="0"/>
        </w:rPr>
      </w:r>
    </w:p>
    <w:bookmarkStart w:colFirst="0" w:colLast="0" w:name="bookmark=id.vl0jwe599wy9" w:id="182"/>
    <w:bookmarkEnd w:id="182"/>
    <w:p w:rsidR="00000000" w:rsidDel="00000000" w:rsidP="00000000" w:rsidRDefault="00000000" w:rsidRPr="00000000" w14:paraId="00000071">
      <w:pPr>
        <w:spacing w:after="105" w:before="315" w:line="360" w:lineRule="auto"/>
        <w:ind w:left="-3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sz w:val="24"/>
          <w:szCs w:val="24"/>
          <w:rtl w:val="0"/>
        </w:rPr>
        <w:t xml:space="preserve">D. Scalability Analysis</w:t>
      </w:r>
      <w:r w:rsidDel="00000000" w:rsidR="00000000" w:rsidRPr="00000000">
        <w:rPr>
          <w:rtl w:val="0"/>
        </w:rPr>
      </w:r>
    </w:p>
    <w:p w:rsidR="00000000" w:rsidDel="00000000" w:rsidP="00000000" w:rsidRDefault="00000000" w:rsidRPr="00000000" w14:paraId="00000072">
      <w:pPr>
        <w:spacing w:after="21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Scalability testing evaluated system behavior with increasing numbers of validators and ATMs. Adding validators improved fault tolerance but increased consensus latency due to additional communication rounds. Optimal configuration for typical branch deployment is 5-7 validator nodes, balancing security and performance.</w:t>
      </w:r>
      <w:bookmarkStart w:colFirst="0" w:colLast="0" w:name="bookmark=id.y4rd7osw32w" w:id="183"/>
      <w:bookmarkEnd w:id="183"/>
      <w:hyperlink w:anchor="bookmark=id.2kfnn2b6fnwk">
        <w:r w:rsidDel="00000000" w:rsidR="00000000" w:rsidRPr="00000000">
          <w:rPr>
            <w:rFonts w:ascii="Times New Roman" w:cs="Times New Roman" w:eastAsia="Times New Roman" w:hAnsi="Times New Roman"/>
            <w:u w:val="single"/>
            <w:vertAlign w:val="superscript"/>
            <w:rtl w:val="0"/>
          </w:rPr>
          <w:t xml:space="preserve">[17]</w:t>
        </w:r>
      </w:hyperlink>
      <w:bookmarkStart w:colFirst="0" w:colLast="0" w:name="bookmark=id.1opm0x3w9uns" w:id="184"/>
      <w:bookmarkEnd w:id="184"/>
      <w:hyperlink w:anchor="bookmark=id.jdv38r5p1wpa">
        <w:r w:rsidDel="00000000" w:rsidR="00000000" w:rsidRPr="00000000">
          <w:rPr>
            <w:rFonts w:ascii="Times New Roman" w:cs="Times New Roman" w:eastAsia="Times New Roman" w:hAnsi="Times New Roman"/>
            <w:u w:val="single"/>
            <w:vertAlign w:val="superscript"/>
            <w:rtl w:val="0"/>
          </w:rPr>
          <w:t xml:space="preserve">[18]</w:t>
        </w:r>
      </w:hyperlink>
      <w:bookmarkStart w:colFirst="0" w:colLast="0" w:name="bookmark=id.t6q8i9i9wjuf" w:id="185"/>
      <w:bookmarkEnd w:id="185"/>
      <w:hyperlink w:anchor="bookmark=id.fh8lkfcl9ql6">
        <w:r w:rsidDel="00000000" w:rsidR="00000000" w:rsidRPr="00000000">
          <w:rPr>
            <w:rFonts w:ascii="Times New Roman" w:cs="Times New Roman" w:eastAsia="Times New Roman" w:hAnsi="Times New Roman"/>
            <w:u w:val="single"/>
            <w:vertAlign w:val="superscript"/>
            <w:rtl w:val="0"/>
          </w:rPr>
          <w:t xml:space="preserve">[16]</w:t>
        </w:r>
      </w:hyperlink>
      <w:r w:rsidDel="00000000" w:rsidR="00000000" w:rsidRPr="00000000">
        <w:rPr>
          <w:rtl w:val="0"/>
        </w:rPr>
      </w:r>
    </w:p>
    <w:p w:rsidR="00000000" w:rsidDel="00000000" w:rsidP="00000000" w:rsidRDefault="00000000" w:rsidRPr="00000000" w14:paraId="00000073">
      <w:pPr>
        <w:spacing w:after="21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ATM count had minimal impact on performance since transaction processing is parallelized across validators. The system successfully handled 20 concurrent ATMs without performance degradation, well exceeding typical branch requirements. Database optimizations including indexing and caching enabled efficient account lookup for databases containing up to 50,000 customer records per branch.</w:t>
      </w:r>
      <w:bookmarkStart w:colFirst="0" w:colLast="0" w:name="bookmark=id.sfcbljuzjjyl" w:id="186"/>
      <w:bookmarkEnd w:id="186"/>
      <w:hyperlink w:anchor="bookmark=id.6fa3v06jdpag">
        <w:r w:rsidDel="00000000" w:rsidR="00000000" w:rsidRPr="00000000">
          <w:rPr>
            <w:rFonts w:ascii="Times New Roman" w:cs="Times New Roman" w:eastAsia="Times New Roman" w:hAnsi="Times New Roman"/>
            <w:u w:val="single"/>
            <w:vertAlign w:val="superscript"/>
            <w:rtl w:val="0"/>
          </w:rPr>
          <w:t xml:space="preserve">[11]</w:t>
        </w:r>
      </w:hyperlink>
      <w:bookmarkStart w:colFirst="0" w:colLast="0" w:name="bookmark=id.vfj5pl1uplha" w:id="187"/>
      <w:bookmarkEnd w:id="187"/>
      <w:hyperlink w:anchor="bookmark=id.u6hslgm1fox5">
        <w:r w:rsidDel="00000000" w:rsidR="00000000" w:rsidRPr="00000000">
          <w:rPr>
            <w:rFonts w:ascii="Times New Roman" w:cs="Times New Roman" w:eastAsia="Times New Roman" w:hAnsi="Times New Roman"/>
            <w:u w:val="single"/>
            <w:vertAlign w:val="superscript"/>
            <w:rtl w:val="0"/>
          </w:rPr>
          <w:t xml:space="preserve">[8]</w:t>
        </w:r>
      </w:hyperlink>
      <w:bookmarkStart w:colFirst="0" w:colLast="0" w:name="bookmark=id.bm7xgbmax9i7" w:id="188"/>
      <w:bookmarkEnd w:id="188"/>
      <w:hyperlink w:anchor="bookmark=id.fh8lkfcl9ql6">
        <w:r w:rsidDel="00000000" w:rsidR="00000000" w:rsidRPr="00000000">
          <w:rPr>
            <w:rFonts w:ascii="Times New Roman" w:cs="Times New Roman" w:eastAsia="Times New Roman" w:hAnsi="Times New Roman"/>
            <w:u w:val="single"/>
            <w:vertAlign w:val="superscript"/>
            <w:rtl w:val="0"/>
          </w:rPr>
          <w:t xml:space="preserve">[16]</w:t>
        </w:r>
      </w:hyperlink>
      <w:r w:rsidDel="00000000" w:rsidR="00000000" w:rsidRPr="00000000">
        <w:rPr>
          <w:rtl w:val="0"/>
        </w:rPr>
      </w:r>
    </w:p>
    <w:p w:rsidR="00000000" w:rsidDel="00000000" w:rsidP="00000000" w:rsidRDefault="00000000" w:rsidRPr="00000000" w14:paraId="00000074">
      <w:pPr>
        <w:spacing w:after="0" w:before="21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Pr>
        <mc:AlternateContent>
          <mc:Choice Requires="wpg">
            <w:drawing>
              <wp:inline distB="0" distT="0" distL="114300" distR="114300">
                <wp:extent cx="6051550" cy="25400"/>
                <wp:effectExtent b="0" l="0" r="0" t="0"/>
                <wp:docPr id="18" name=""/>
                <a:graphic>
                  <a:graphicData uri="http://schemas.microsoft.com/office/word/2010/wordprocessingShape">
                    <wps:wsp>
                      <wps:cNvSpPr/>
                      <wps:cNvPr id="7" name="Shape 7"/>
                      <wps:spPr>
                        <a:xfrm>
                          <a:off x="2326575" y="3779683"/>
                          <a:ext cx="6038850" cy="63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114300" distR="114300">
                <wp:extent cx="6051550" cy="25400"/>
                <wp:effectExtent b="0" l="0" r="0" t="0"/>
                <wp:docPr id="18"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6051550" cy="25400"/>
                        </a:xfrm>
                        <a:prstGeom prst="rect"/>
                        <a:ln/>
                      </pic:spPr>
                    </pic:pic>
                  </a:graphicData>
                </a:graphic>
              </wp:inline>
            </w:drawing>
          </mc:Fallback>
        </mc:AlternateContent>
      </w:r>
      <w:r w:rsidDel="00000000" w:rsidR="00000000" w:rsidRPr="00000000">
        <w:rPr>
          <w:rtl w:val="0"/>
        </w:rPr>
      </w:r>
    </w:p>
    <w:bookmarkStart w:colFirst="0" w:colLast="0" w:name="bookmark=id.c224iasvlfia" w:id="189"/>
    <w:bookmarkEnd w:id="189"/>
    <w:p w:rsidR="00000000" w:rsidDel="00000000" w:rsidP="00000000" w:rsidRDefault="00000000" w:rsidRPr="00000000" w14:paraId="00000075">
      <w:pPr>
        <w:spacing w:after="105" w:before="315" w:line="360" w:lineRule="auto"/>
        <w:ind w:left="-3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sz w:val="24"/>
          <w:szCs w:val="24"/>
          <w:rtl w:val="0"/>
        </w:rPr>
        <w:t xml:space="preserve">VII. CONCLUSION AND FUTURE WORK</w:t>
      </w:r>
      <w:r w:rsidDel="00000000" w:rsidR="00000000" w:rsidRPr="00000000">
        <w:rPr>
          <w:rtl w:val="0"/>
        </w:rPr>
      </w:r>
    </w:p>
    <w:p w:rsidR="00000000" w:rsidDel="00000000" w:rsidP="00000000" w:rsidRDefault="00000000" w:rsidRPr="00000000" w14:paraId="00000076">
      <w:pPr>
        <w:spacing w:after="21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This paper presented a novel blockchain-based intranet banking backup system enabling emergency cash withdrawals during internet outages caused by cyberattacks, natural disasters, or warfare. The proposed architecture leverages local area network infrastructure combined with hybrid Byzantine Fault Tolerance consensus mechanisms to provide secure, reliable transaction processing without external connectivity.</w:t>
      </w:r>
      <w:r w:rsidDel="00000000" w:rsidR="00000000" w:rsidRPr="00000000">
        <w:rPr>
          <w:rtl w:val="0"/>
        </w:rPr>
      </w:r>
    </w:p>
    <w:p w:rsidR="00000000" w:rsidDel="00000000" w:rsidP="00000000" w:rsidRDefault="00000000" w:rsidRPr="00000000" w14:paraId="00000077">
      <w:pPr>
        <w:spacing w:after="21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Key contributions include the system architecture design specifically adapted for offline banking operations, implementation of hybrid BFT consensus algorithm optimized for financial transactions, comprehensive security analysis demonstrating resistance to multiple attack vectors, and performance evaluation proving practical feasibility for real-world deployment. Experimental results show 99.7% transaction success rate with 2.3 seconds average processing time while maintaining cryptographic security guarantees.</w:t>
      </w:r>
      <w:r w:rsidDel="00000000" w:rsidR="00000000" w:rsidRPr="00000000">
        <w:rPr>
          <w:rtl w:val="0"/>
        </w:rPr>
      </w:r>
    </w:p>
    <w:p w:rsidR="00000000" w:rsidDel="00000000" w:rsidP="00000000" w:rsidRDefault="00000000" w:rsidRPr="00000000" w14:paraId="00000078">
      <w:pPr>
        <w:spacing w:after="21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The integration of blockchain technology provides multiple advantages over traditional backup systems including transaction immutability, distributed consensus validation, and complete audit trails for regulatory compliance. The hybrid consensus mechanism balances the trade-offs between throughput, latency, and Byzantine fault tolerance required for banking applications.</w:t>
      </w:r>
      <w:bookmarkStart w:colFirst="0" w:colLast="0" w:name="bookmark=id.ez2w5i89px0c" w:id="190"/>
      <w:bookmarkEnd w:id="190"/>
      <w:hyperlink w:anchor="bookmark=id.3gd9w9bxnfmx">
        <w:r w:rsidDel="00000000" w:rsidR="00000000" w:rsidRPr="00000000">
          <w:rPr>
            <w:rFonts w:ascii="Times New Roman" w:cs="Times New Roman" w:eastAsia="Times New Roman" w:hAnsi="Times New Roman"/>
            <w:u w:val="single"/>
            <w:vertAlign w:val="superscript"/>
            <w:rtl w:val="0"/>
          </w:rPr>
          <w:t xml:space="preserve">[14]</w:t>
        </w:r>
      </w:hyperlink>
      <w:bookmarkStart w:colFirst="0" w:colLast="0" w:name="bookmark=id.jdjy2kfl9rv" w:id="191"/>
      <w:bookmarkEnd w:id="191"/>
      <w:hyperlink w:anchor="bookmark=id.fh8lkfcl9ql6">
        <w:r w:rsidDel="00000000" w:rsidR="00000000" w:rsidRPr="00000000">
          <w:rPr>
            <w:rFonts w:ascii="Times New Roman" w:cs="Times New Roman" w:eastAsia="Times New Roman" w:hAnsi="Times New Roman"/>
            <w:u w:val="single"/>
            <w:vertAlign w:val="superscript"/>
            <w:rtl w:val="0"/>
          </w:rPr>
          <w:t xml:space="preserve">[16]</w:t>
        </w:r>
      </w:hyperlink>
      <w:bookmarkStart w:colFirst="0" w:colLast="0" w:name="bookmark=id.foy8q06tfu9t" w:id="192"/>
      <w:bookmarkEnd w:id="192"/>
      <w:hyperlink w:anchor="bookmark=id.2kfnn2b6fnwk">
        <w:r w:rsidDel="00000000" w:rsidR="00000000" w:rsidRPr="00000000">
          <w:rPr>
            <w:rFonts w:ascii="Times New Roman" w:cs="Times New Roman" w:eastAsia="Times New Roman" w:hAnsi="Times New Roman"/>
            <w:u w:val="single"/>
            <w:vertAlign w:val="superscript"/>
            <w:rtl w:val="0"/>
          </w:rPr>
          <w:t xml:space="preserve">[17]</w:t>
        </w:r>
      </w:hyperlink>
      <w:bookmarkStart w:colFirst="0" w:colLast="0" w:name="bookmark=id.69ihxcsoo0ql" w:id="193"/>
      <w:bookmarkEnd w:id="193"/>
      <w:hyperlink w:anchor="bookmark=id.5741s7lxri9n">
        <w:r w:rsidDel="00000000" w:rsidR="00000000" w:rsidRPr="00000000">
          <w:rPr>
            <w:rFonts w:ascii="Times New Roman" w:cs="Times New Roman" w:eastAsia="Times New Roman" w:hAnsi="Times New Roman"/>
            <w:u w:val="single"/>
            <w:vertAlign w:val="superscript"/>
            <w:rtl w:val="0"/>
          </w:rPr>
          <w:t xml:space="preserve">[12]</w:t>
        </w:r>
      </w:hyperlink>
      <w:bookmarkStart w:colFirst="0" w:colLast="0" w:name="bookmark=id.70k3nnfslfny" w:id="194"/>
      <w:bookmarkEnd w:id="194"/>
      <w:hyperlink w:anchor="bookmark=id.exafl7kcdx6i">
        <w:r w:rsidDel="00000000" w:rsidR="00000000" w:rsidRPr="00000000">
          <w:rPr>
            <w:rFonts w:ascii="Times New Roman" w:cs="Times New Roman" w:eastAsia="Times New Roman" w:hAnsi="Times New Roman"/>
            <w:u w:val="single"/>
            <w:vertAlign w:val="superscript"/>
            <w:rtl w:val="0"/>
          </w:rPr>
          <w:t xml:space="preserve">[13]</w:t>
        </w:r>
      </w:hyperlink>
      <w:r w:rsidDel="00000000" w:rsidR="00000000" w:rsidRPr="00000000">
        <w:rPr>
          <w:rtl w:val="0"/>
        </w:rPr>
      </w:r>
    </w:p>
    <w:p w:rsidR="00000000" w:rsidDel="00000000" w:rsidP="00000000" w:rsidRDefault="00000000" w:rsidRPr="00000000" w14:paraId="00000079">
      <w:pPr>
        <w:spacing w:after="21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Security analysis validated protection against common threats including transaction tampering, insider attacks, and Byzantine failures up to the theoretical threshold. Performance testing demonstrated scalability sufficient for typical branch deployment scenarios with optimization opportunities for larger installations.</w:t>
      </w:r>
      <w:bookmarkStart w:colFirst="0" w:colLast="0" w:name="bookmark=id.suwnp1ma74t4" w:id="195"/>
      <w:bookmarkEnd w:id="195"/>
      <w:hyperlink w:anchor="bookmark=id.jdv38r5p1wpa">
        <w:r w:rsidDel="00000000" w:rsidR="00000000" w:rsidRPr="00000000">
          <w:rPr>
            <w:rFonts w:ascii="Times New Roman" w:cs="Times New Roman" w:eastAsia="Times New Roman" w:hAnsi="Times New Roman"/>
            <w:u w:val="single"/>
            <w:vertAlign w:val="superscript"/>
            <w:rtl w:val="0"/>
          </w:rPr>
          <w:t xml:space="preserve">[18]</w:t>
        </w:r>
      </w:hyperlink>
      <w:bookmarkStart w:colFirst="0" w:colLast="0" w:name="bookmark=id.7b1j3b3f16yr" w:id="196"/>
      <w:bookmarkEnd w:id="196"/>
      <w:hyperlink w:anchor="bookmark=id.fh8lkfcl9ql6">
        <w:r w:rsidDel="00000000" w:rsidR="00000000" w:rsidRPr="00000000">
          <w:rPr>
            <w:rFonts w:ascii="Times New Roman" w:cs="Times New Roman" w:eastAsia="Times New Roman" w:hAnsi="Times New Roman"/>
            <w:u w:val="single"/>
            <w:vertAlign w:val="superscript"/>
            <w:rtl w:val="0"/>
          </w:rPr>
          <w:t xml:space="preserve">[16]</w:t>
        </w:r>
      </w:hyperlink>
      <w:bookmarkStart w:colFirst="0" w:colLast="0" w:name="bookmark=id.ao8gxd7zp3pd" w:id="197"/>
      <w:bookmarkEnd w:id="197"/>
      <w:hyperlink w:anchor="bookmark=id.2kfnn2b6fnwk">
        <w:r w:rsidDel="00000000" w:rsidR="00000000" w:rsidRPr="00000000">
          <w:rPr>
            <w:rFonts w:ascii="Times New Roman" w:cs="Times New Roman" w:eastAsia="Times New Roman" w:hAnsi="Times New Roman"/>
            <w:u w:val="single"/>
            <w:vertAlign w:val="superscript"/>
            <w:rtl w:val="0"/>
          </w:rPr>
          <w:t xml:space="preserve">[17]</w:t>
        </w:r>
      </w:hyperlink>
      <w:bookmarkStart w:colFirst="0" w:colLast="0" w:name="bookmark=id.yvgrw7p1bl9x" w:id="198"/>
      <w:bookmarkEnd w:id="198"/>
      <w:hyperlink w:anchor="bookmark=id.5741s7lxri9n">
        <w:r w:rsidDel="00000000" w:rsidR="00000000" w:rsidRPr="00000000">
          <w:rPr>
            <w:rFonts w:ascii="Times New Roman" w:cs="Times New Roman" w:eastAsia="Times New Roman" w:hAnsi="Times New Roman"/>
            <w:u w:val="single"/>
            <w:vertAlign w:val="superscript"/>
            <w:rtl w:val="0"/>
          </w:rPr>
          <w:t xml:space="preserve">[12]</w:t>
        </w:r>
      </w:hyperlink>
      <w:r w:rsidDel="00000000" w:rsidR="00000000" w:rsidRPr="00000000">
        <w:rPr>
          <w:rtl w:val="0"/>
        </w:rPr>
      </w:r>
    </w:p>
    <w:p w:rsidR="00000000" w:rsidDel="00000000" w:rsidP="00000000" w:rsidRDefault="00000000" w:rsidRPr="00000000" w14:paraId="0000007A">
      <w:pPr>
        <w:spacing w:after="21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Future research directions include extending the system to support inter-branch transactions during network partitions, investigating advanced consensus algorithms with improved scalability characteristics, integrating machine learning for fraud detection in offline environments, and developing regulatory frameworks for emergency banking operations. Additional work is needed on optimizing storage requirements for blockchain data and implementing efficient pruning mechanisms for long-term operation.</w:t>
      </w:r>
      <w:bookmarkStart w:colFirst="0" w:colLast="0" w:name="bookmark=id.1pxeqnvbmtk" w:id="199"/>
      <w:bookmarkEnd w:id="199"/>
      <w:hyperlink w:anchor="bookmark=id.uaevbndl1luf">
        <w:r w:rsidDel="00000000" w:rsidR="00000000" w:rsidRPr="00000000">
          <w:rPr>
            <w:rFonts w:ascii="Times New Roman" w:cs="Times New Roman" w:eastAsia="Times New Roman" w:hAnsi="Times New Roman"/>
            <w:u w:val="single"/>
            <w:vertAlign w:val="superscript"/>
            <w:rtl w:val="0"/>
          </w:rPr>
          <w:t xml:space="preserve">[10]</w:t>
        </w:r>
      </w:hyperlink>
      <w:bookmarkStart w:colFirst="0" w:colLast="0" w:name="bookmark=id.o58e6ag15bos" w:id="200"/>
      <w:bookmarkEnd w:id="200"/>
      <w:hyperlink w:anchor="bookmark=id.1pfwrx219eur">
        <w:r w:rsidDel="00000000" w:rsidR="00000000" w:rsidRPr="00000000">
          <w:rPr>
            <w:rFonts w:ascii="Times New Roman" w:cs="Times New Roman" w:eastAsia="Times New Roman" w:hAnsi="Times New Roman"/>
            <w:u w:val="single"/>
            <w:vertAlign w:val="superscript"/>
            <w:rtl w:val="0"/>
          </w:rPr>
          <w:t xml:space="preserve">[15]</w:t>
        </w:r>
      </w:hyperlink>
      <w:bookmarkStart w:colFirst="0" w:colLast="0" w:name="bookmark=id.rr6p2x18r8oa" w:id="201"/>
      <w:bookmarkEnd w:id="201"/>
      <w:hyperlink w:anchor="bookmark=id.2kfnn2b6fnwk">
        <w:r w:rsidDel="00000000" w:rsidR="00000000" w:rsidRPr="00000000">
          <w:rPr>
            <w:rFonts w:ascii="Times New Roman" w:cs="Times New Roman" w:eastAsia="Times New Roman" w:hAnsi="Times New Roman"/>
            <w:u w:val="single"/>
            <w:vertAlign w:val="superscript"/>
            <w:rtl w:val="0"/>
          </w:rPr>
          <w:t xml:space="preserve">[17]</w:t>
        </w:r>
      </w:hyperlink>
      <w:r w:rsidDel="00000000" w:rsidR="00000000" w:rsidRPr="00000000">
        <w:rPr>
          <w:rtl w:val="0"/>
        </w:rPr>
      </w:r>
    </w:p>
    <w:p w:rsidR="00000000" w:rsidDel="00000000" w:rsidP="00000000" w:rsidRDefault="00000000" w:rsidRPr="00000000" w14:paraId="0000007B">
      <w:pPr>
        <w:spacing w:after="21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The proposed system represents a significant advancement in banking resilience, providing critical infrastructure for maintaining financial services during emergencies when internet connectivity is unavailable. As geopolitical tensions and cyber threats continue to evolve, such backup mechanisms will become increasingly essential for national financial security and economic stability.</w:t>
      </w:r>
      <w:bookmarkStart w:colFirst="0" w:colLast="0" w:name="bookmark=id.ftablzyx7j6b" w:id="202"/>
      <w:bookmarkEnd w:id="202"/>
      <w:hyperlink w:anchor="bookmark=id.t3mu2uffegtm">
        <w:r w:rsidDel="00000000" w:rsidR="00000000" w:rsidRPr="00000000">
          <w:rPr>
            <w:rFonts w:ascii="Times New Roman" w:cs="Times New Roman" w:eastAsia="Times New Roman" w:hAnsi="Times New Roman"/>
            <w:u w:val="single"/>
            <w:vertAlign w:val="superscript"/>
            <w:rtl w:val="0"/>
          </w:rPr>
          <w:t xml:space="preserve">[1]</w:t>
        </w:r>
      </w:hyperlink>
      <w:bookmarkStart w:colFirst="0" w:colLast="0" w:name="bookmark=id.814erqlnbeng" w:id="203"/>
      <w:bookmarkEnd w:id="203"/>
      <w:hyperlink w:anchor="bookmark=id.uaevbndl1luf">
        <w:r w:rsidDel="00000000" w:rsidR="00000000" w:rsidRPr="00000000">
          <w:rPr>
            <w:rFonts w:ascii="Times New Roman" w:cs="Times New Roman" w:eastAsia="Times New Roman" w:hAnsi="Times New Roman"/>
            <w:u w:val="single"/>
            <w:vertAlign w:val="superscript"/>
            <w:rtl w:val="0"/>
          </w:rPr>
          <w:t xml:space="preserve">[10]</w:t>
        </w:r>
      </w:hyperlink>
      <w:r w:rsidDel="00000000" w:rsidR="00000000" w:rsidRPr="00000000">
        <w:rPr>
          <w:rtl w:val="0"/>
        </w:rPr>
      </w:r>
    </w:p>
    <w:p w:rsidR="00000000" w:rsidDel="00000000" w:rsidP="00000000" w:rsidRDefault="00000000" w:rsidRPr="00000000" w14:paraId="0000007C">
      <w:pPr>
        <w:spacing w:after="0" w:before="21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Pr>
        <mc:AlternateContent>
          <mc:Choice Requires="wpg">
            <w:drawing>
              <wp:inline distB="0" distT="0" distL="114300" distR="114300">
                <wp:extent cx="6051550" cy="25400"/>
                <wp:effectExtent b="0" l="0" r="0" t="0"/>
                <wp:docPr id="21" name=""/>
                <a:graphic>
                  <a:graphicData uri="http://schemas.microsoft.com/office/word/2010/wordprocessingShape">
                    <wps:wsp>
                      <wps:cNvSpPr/>
                      <wps:cNvPr id="10" name="Shape 10"/>
                      <wps:spPr>
                        <a:xfrm>
                          <a:off x="2326575" y="3779683"/>
                          <a:ext cx="6038850" cy="63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114300" distR="114300">
                <wp:extent cx="6051550" cy="25400"/>
                <wp:effectExtent b="0" l="0" r="0" t="0"/>
                <wp:docPr id="21" name="image9.png"/>
                <a:graphic>
                  <a:graphicData uri="http://schemas.openxmlformats.org/drawingml/2006/picture">
                    <pic:pic>
                      <pic:nvPicPr>
                        <pic:cNvPr id="0" name="image9.png"/>
                        <pic:cNvPicPr preferRelativeResize="0"/>
                      </pic:nvPicPr>
                      <pic:blipFill>
                        <a:blip r:embed="rId9"/>
                        <a:srcRect/>
                        <a:stretch>
                          <a:fillRect/>
                        </a:stretch>
                      </pic:blipFill>
                      <pic:spPr>
                        <a:xfrm>
                          <a:off x="0" y="0"/>
                          <a:ext cx="6051550" cy="25400"/>
                        </a:xfrm>
                        <a:prstGeom prst="rect"/>
                        <a:ln/>
                      </pic:spPr>
                    </pic:pic>
                  </a:graphicData>
                </a:graphic>
              </wp:inline>
            </w:drawing>
          </mc:Fallback>
        </mc:AlternateContent>
      </w:r>
      <w:r w:rsidDel="00000000" w:rsidR="00000000" w:rsidRPr="00000000">
        <w:rPr>
          <w:rtl w:val="0"/>
        </w:rPr>
      </w:r>
    </w:p>
    <w:bookmarkStart w:colFirst="0" w:colLast="0" w:name="bookmark=id.awicv583fhhr" w:id="204"/>
    <w:bookmarkEnd w:id="204"/>
    <w:p w:rsidR="00000000" w:rsidDel="00000000" w:rsidP="00000000" w:rsidRDefault="00000000" w:rsidRPr="00000000" w14:paraId="0000007D">
      <w:pPr>
        <w:spacing w:after="105" w:before="315" w:line="360" w:lineRule="auto"/>
        <w:ind w:left="-3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sz w:val="24"/>
          <w:szCs w:val="24"/>
          <w:rtl w:val="0"/>
        </w:rPr>
        <w:t xml:space="preserve">REFERENCES</w:t>
      </w:r>
      <w:r w:rsidDel="00000000" w:rsidR="00000000" w:rsidRPr="00000000">
        <w:rPr>
          <w:rtl w:val="0"/>
        </w:rPr>
      </w:r>
    </w:p>
    <w:p w:rsidR="00000000" w:rsidDel="00000000" w:rsidP="00000000" w:rsidRDefault="00000000" w:rsidRPr="00000000" w14:paraId="0000007E">
      <w:pPr>
        <w:spacing w:after="21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"Method and system for automated teller machine online and offline transaction processing," U.S. Patent 20070162389A1, Jan. 2006. Available: </w:t>
      </w:r>
      <w:hyperlink r:id="rId10">
        <w:r w:rsidDel="00000000" w:rsidR="00000000" w:rsidRPr="00000000">
          <w:rPr>
            <w:rFonts w:ascii="Times New Roman" w:cs="Times New Roman" w:eastAsia="Times New Roman" w:hAnsi="Times New Roman"/>
            <w:u w:val="single"/>
            <w:rtl w:val="0"/>
          </w:rPr>
          <w:t xml:space="preserve">https://patents.google.com/patent/US20070162389A1/en</w:t>
        </w:r>
      </w:hyperlink>
      <w:bookmarkStart w:colFirst="0" w:colLast="0" w:name="bookmark=id.39o6h334xy3" w:id="205"/>
      <w:bookmarkEnd w:id="205"/>
      <w:hyperlink w:anchor="bookmark=id.u6hslgm1fox5">
        <w:r w:rsidDel="00000000" w:rsidR="00000000" w:rsidRPr="00000000">
          <w:rPr>
            <w:rFonts w:ascii="Times New Roman" w:cs="Times New Roman" w:eastAsia="Times New Roman" w:hAnsi="Times New Roman"/>
            <w:u w:val="single"/>
            <w:vertAlign w:val="superscript"/>
            <w:rtl w:val="0"/>
          </w:rPr>
          <w:t xml:space="preserve">[8]</w:t>
        </w:r>
      </w:hyperlink>
      <w:r w:rsidDel="00000000" w:rsidR="00000000" w:rsidRPr="00000000">
        <w:rPr>
          <w:rtl w:val="0"/>
        </w:rPr>
      </w:r>
    </w:p>
    <w:p w:rsidR="00000000" w:rsidDel="00000000" w:rsidP="00000000" w:rsidRDefault="00000000" w:rsidRPr="00000000" w14:paraId="0000007F">
      <w:pPr>
        <w:spacing w:after="21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"Bank ATM Machine Networking Solution," Robustel, Jan. 2025. [Online]. Available: </w:t>
      </w:r>
      <w:hyperlink r:id="rId11">
        <w:r w:rsidDel="00000000" w:rsidR="00000000" w:rsidRPr="00000000">
          <w:rPr>
            <w:rFonts w:ascii="Times New Roman" w:cs="Times New Roman" w:eastAsia="Times New Roman" w:hAnsi="Times New Roman"/>
            <w:u w:val="single"/>
            <w:rtl w:val="0"/>
          </w:rPr>
          <w:t xml:space="preserve">https://www.robustel.com/retail/bank-atm-machine-networking-solution/</w:t>
        </w:r>
      </w:hyperlink>
      <w:bookmarkStart w:colFirst="0" w:colLast="0" w:name="bookmark=id.ae0j3pfb8lv" w:id="206"/>
      <w:bookmarkEnd w:id="206"/>
      <w:hyperlink w:anchor="bookmark=id.5tdpbuwp6td9">
        <w:r w:rsidDel="00000000" w:rsidR="00000000" w:rsidRPr="00000000">
          <w:rPr>
            <w:rFonts w:ascii="Times New Roman" w:cs="Times New Roman" w:eastAsia="Times New Roman" w:hAnsi="Times New Roman"/>
            <w:u w:val="single"/>
            <w:vertAlign w:val="superscript"/>
            <w:rtl w:val="0"/>
          </w:rPr>
          <w:t xml:space="preserve">[24]</w:t>
        </w:r>
      </w:hyperlink>
      <w:r w:rsidDel="00000000" w:rsidR="00000000" w:rsidRPr="00000000">
        <w:rPr>
          <w:rtl w:val="0"/>
        </w:rPr>
      </w:r>
    </w:p>
    <w:p w:rsidR="00000000" w:rsidDel="00000000" w:rsidP="00000000" w:rsidRDefault="00000000" w:rsidRPr="00000000" w14:paraId="00000080">
      <w:pPr>
        <w:spacing w:after="21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J. Lee and K. Muthusamy, "Enhancing Data Backup Security with Blockchain Technology and Role-Based Access Control," International Journal of Multidisciplinary on Science and Management, pp. 312-317, Nov. 2024.</w:t>
      </w:r>
      <w:bookmarkStart w:colFirst="0" w:colLast="0" w:name="bookmark=id.gbj26edhssde" w:id="207"/>
      <w:bookmarkEnd w:id="207"/>
      <w:hyperlink w:anchor="bookmark=id.mus64ebqo9oz">
        <w:r w:rsidDel="00000000" w:rsidR="00000000" w:rsidRPr="00000000">
          <w:rPr>
            <w:rFonts w:ascii="Times New Roman" w:cs="Times New Roman" w:eastAsia="Times New Roman" w:hAnsi="Times New Roman"/>
            <w:u w:val="single"/>
            <w:vertAlign w:val="superscript"/>
            <w:rtl w:val="0"/>
          </w:rPr>
          <w:t xml:space="preserve">[25]</w:t>
        </w:r>
      </w:hyperlink>
      <w:r w:rsidDel="00000000" w:rsidR="00000000" w:rsidRPr="00000000">
        <w:rPr>
          <w:rtl w:val="0"/>
        </w:rPr>
      </w:r>
    </w:p>
    <w:p w:rsidR="00000000" w:rsidDel="00000000" w:rsidP="00000000" w:rsidRDefault="00000000" w:rsidRPr="00000000" w14:paraId="00000081">
      <w:pPr>
        <w:spacing w:after="21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"First Blockchain Technology Backup," StoneFly, Sep. 2021. [Online]. Available: </w:t>
      </w:r>
      <w:hyperlink r:id="rId12">
        <w:r w:rsidDel="00000000" w:rsidR="00000000" w:rsidRPr="00000000">
          <w:rPr>
            <w:rFonts w:ascii="Times New Roman" w:cs="Times New Roman" w:eastAsia="Times New Roman" w:hAnsi="Times New Roman"/>
            <w:u w:val="single"/>
            <w:rtl w:val="0"/>
          </w:rPr>
          <w:t xml:space="preserve">https://stonefly.com/blockchain-backup/</w:t>
        </w:r>
      </w:hyperlink>
      <w:bookmarkStart w:colFirst="0" w:colLast="0" w:name="bookmark=id.ps6577x95i8c" w:id="208"/>
      <w:bookmarkEnd w:id="208"/>
      <w:hyperlink w:anchor="bookmark=id.g7nvc920ntuf">
        <w:r w:rsidDel="00000000" w:rsidR="00000000" w:rsidRPr="00000000">
          <w:rPr>
            <w:rFonts w:ascii="Times New Roman" w:cs="Times New Roman" w:eastAsia="Times New Roman" w:hAnsi="Times New Roman"/>
            <w:u w:val="single"/>
            <w:vertAlign w:val="superscript"/>
            <w:rtl w:val="0"/>
          </w:rPr>
          <w:t xml:space="preserve">[26]</w:t>
        </w:r>
      </w:hyperlink>
      <w:r w:rsidDel="00000000" w:rsidR="00000000" w:rsidRPr="00000000">
        <w:rPr>
          <w:rtl w:val="0"/>
        </w:rPr>
      </w:r>
    </w:p>
    <w:p w:rsidR="00000000" w:rsidDel="00000000" w:rsidP="00000000" w:rsidRDefault="00000000" w:rsidRPr="00000000" w14:paraId="00000082">
      <w:pPr>
        <w:spacing w:after="21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"Wireless communication network case of bank ATM," PUSR, May 2023. [Online]. Available: </w:t>
      </w:r>
      <w:hyperlink r:id="rId13">
        <w:r w:rsidDel="00000000" w:rsidR="00000000" w:rsidRPr="00000000">
          <w:rPr>
            <w:rFonts w:ascii="Times New Roman" w:cs="Times New Roman" w:eastAsia="Times New Roman" w:hAnsi="Times New Roman"/>
            <w:u w:val="single"/>
            <w:rtl w:val="0"/>
          </w:rPr>
          <w:t xml:space="preserve">https://www.pusr.com/solutions-applications/Wireless-communication-network-case-of-bank-ATM.html</w:t>
        </w:r>
      </w:hyperlink>
      <w:bookmarkStart w:colFirst="0" w:colLast="0" w:name="bookmark=id.dwfab5egpaoe" w:id="209"/>
      <w:bookmarkEnd w:id="209"/>
      <w:hyperlink w:anchor="bookmark=id.oi56hc5wf4hg">
        <w:r w:rsidDel="00000000" w:rsidR="00000000" w:rsidRPr="00000000">
          <w:rPr>
            <w:rFonts w:ascii="Times New Roman" w:cs="Times New Roman" w:eastAsia="Times New Roman" w:hAnsi="Times New Roman"/>
            <w:u w:val="single"/>
            <w:vertAlign w:val="superscript"/>
            <w:rtl w:val="0"/>
          </w:rPr>
          <w:t xml:space="preserve">[9]</w:t>
        </w:r>
      </w:hyperlink>
      <w:r w:rsidDel="00000000" w:rsidR="00000000" w:rsidRPr="00000000">
        <w:rPr>
          <w:rtl w:val="0"/>
        </w:rPr>
      </w:r>
    </w:p>
    <w:bookmarkStart w:colFirst="0" w:colLast="0" w:name="bookmark=id.c6q8r48073ey" w:id="210"/>
    <w:bookmarkEnd w:id="210"/>
    <w:p w:rsidR="00000000" w:rsidDel="00000000" w:rsidP="00000000" w:rsidRDefault="00000000" w:rsidRPr="00000000" w14:paraId="00000083">
      <w:pPr>
        <w:spacing w:after="210" w:line="360" w:lineRule="auto"/>
        <w:rPr>
          <w:rFonts w:ascii="Times New Roman" w:cs="Times New Roman" w:eastAsia="Times New Roman" w:hAnsi="Times New Roman"/>
        </w:rPr>
      </w:pPr>
      <w:hyperlink w:anchor="bookmark=id.5741s7lxri9n">
        <w:r w:rsidDel="00000000" w:rsidR="00000000" w:rsidRPr="00000000">
          <w:rPr>
            <w:rFonts w:ascii="Times New Roman" w:cs="Times New Roman" w:eastAsia="Times New Roman" w:hAnsi="Times New Roman"/>
            <w:u w:val="single"/>
            <w:vertAlign w:val="superscript"/>
            <w:rtl w:val="0"/>
          </w:rPr>
          <w:t xml:space="preserve">[12]</w:t>
        </w:r>
      </w:hyperlink>
      <w:r w:rsidDel="00000000" w:rsidR="00000000" w:rsidRPr="00000000">
        <w:rPr>
          <w:rFonts w:ascii="Times New Roman" w:cs="Times New Roman" w:eastAsia="Times New Roman" w:hAnsi="Times New Roman"/>
          <w:color w:val="000000"/>
          <w:rtl w:val="0"/>
        </w:rPr>
        <w:t xml:space="preserve"> "IEEE Paper Format | Template &amp; Guidelines," Scribbr. [Online]. Available: </w:t>
      </w:r>
      <w:hyperlink r:id="rId14">
        <w:r w:rsidDel="00000000" w:rsidR="00000000" w:rsidRPr="00000000">
          <w:rPr>
            <w:rFonts w:ascii="Times New Roman" w:cs="Times New Roman" w:eastAsia="Times New Roman" w:hAnsi="Times New Roman"/>
            <w:u w:val="single"/>
            <w:rtl w:val="0"/>
          </w:rPr>
          <w:t xml:space="preserve">https://www.scribbr.com/ieee/ieee-paper-format/</w:t>
        </w:r>
      </w:hyperlink>
      <w:r w:rsidDel="00000000" w:rsidR="00000000" w:rsidRPr="00000000">
        <w:rPr>
          <w:rtl w:val="0"/>
        </w:rPr>
      </w:r>
    </w:p>
    <w:p w:rsidR="00000000" w:rsidDel="00000000" w:rsidP="00000000" w:rsidRDefault="00000000" w:rsidRPr="00000000" w14:paraId="00000084">
      <w:pPr>
        <w:spacing w:after="21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"Blockchain for cloud backup system," International Journal of Advance Research, Ideas and Innovations in Technology, vol. 5, no. 3, 2019.</w:t>
      </w:r>
      <w:bookmarkStart w:colFirst="0" w:colLast="0" w:name="bookmark=id.5qt5fzr3s4sg" w:id="211"/>
      <w:bookmarkEnd w:id="211"/>
      <w:hyperlink w:anchor="bookmark=id.68d807xx9yw1">
        <w:r w:rsidDel="00000000" w:rsidR="00000000" w:rsidRPr="00000000">
          <w:rPr>
            <w:rFonts w:ascii="Times New Roman" w:cs="Times New Roman" w:eastAsia="Times New Roman" w:hAnsi="Times New Roman"/>
            <w:u w:val="single"/>
            <w:vertAlign w:val="superscript"/>
            <w:rtl w:val="0"/>
          </w:rPr>
          <w:t xml:space="preserve">[27]</w:t>
        </w:r>
      </w:hyperlink>
      <w:r w:rsidDel="00000000" w:rsidR="00000000" w:rsidRPr="00000000">
        <w:rPr>
          <w:rtl w:val="0"/>
        </w:rPr>
      </w:r>
    </w:p>
    <w:p w:rsidR="00000000" w:rsidDel="00000000" w:rsidP="00000000" w:rsidRDefault="00000000" w:rsidRPr="00000000" w14:paraId="00000085">
      <w:pPr>
        <w:spacing w:after="21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"PhonePe suffers UPI outage after conducting disaster recovery drills," Business Standard, May 2025.</w:t>
      </w:r>
      <w:bookmarkStart w:colFirst="0" w:colLast="0" w:name="bookmark=id.xg36qpguetvd" w:id="212"/>
      <w:bookmarkEnd w:id="212"/>
      <w:hyperlink w:anchor="bookmark=id.eblmdp6zdtib">
        <w:r w:rsidDel="00000000" w:rsidR="00000000" w:rsidRPr="00000000">
          <w:rPr>
            <w:rFonts w:ascii="Times New Roman" w:cs="Times New Roman" w:eastAsia="Times New Roman" w:hAnsi="Times New Roman"/>
            <w:u w:val="single"/>
            <w:vertAlign w:val="superscript"/>
            <w:rtl w:val="0"/>
          </w:rPr>
          <w:t xml:space="preserve">[23]</w:t>
        </w:r>
      </w:hyperlink>
      <w:r w:rsidDel="00000000" w:rsidR="00000000" w:rsidRPr="00000000">
        <w:rPr>
          <w:rtl w:val="0"/>
        </w:rPr>
      </w:r>
    </w:p>
    <w:p w:rsidR="00000000" w:rsidDel="00000000" w:rsidP="00000000" w:rsidRDefault="00000000" w:rsidRPr="00000000" w14:paraId="00000086">
      <w:pPr>
        <w:spacing w:after="21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"AWS services recover after daylong outage hits major sites," CNBC, Oct. 2025.</w:t>
      </w:r>
      <w:bookmarkStart w:colFirst="0" w:colLast="0" w:name="bookmark=id.9wf14ls78qj3" w:id="213"/>
      <w:bookmarkEnd w:id="213"/>
      <w:hyperlink w:anchor="bookmark=id.exafl7kcdx6i">
        <w:r w:rsidDel="00000000" w:rsidR="00000000" w:rsidRPr="00000000">
          <w:rPr>
            <w:rFonts w:ascii="Times New Roman" w:cs="Times New Roman" w:eastAsia="Times New Roman" w:hAnsi="Times New Roman"/>
            <w:u w:val="single"/>
            <w:vertAlign w:val="superscript"/>
            <w:rtl w:val="0"/>
          </w:rPr>
          <w:t xml:space="preserve">[13]</w:t>
        </w:r>
      </w:hyperlink>
      <w:r w:rsidDel="00000000" w:rsidR="00000000" w:rsidRPr="00000000">
        <w:rPr>
          <w:rtl w:val="0"/>
        </w:rPr>
      </w:r>
    </w:p>
    <w:p w:rsidR="00000000" w:rsidDel="00000000" w:rsidP="00000000" w:rsidRDefault="00000000" w:rsidRPr="00000000" w14:paraId="00000087">
      <w:pPr>
        <w:spacing w:after="21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"Disaster Recovery for Banks," ESDS, Feb. 2021. [Online]. Available: </w:t>
      </w:r>
      <w:hyperlink r:id="rId15">
        <w:r w:rsidDel="00000000" w:rsidR="00000000" w:rsidRPr="00000000">
          <w:rPr>
            <w:rFonts w:ascii="Times New Roman" w:cs="Times New Roman" w:eastAsia="Times New Roman" w:hAnsi="Times New Roman"/>
            <w:u w:val="single"/>
            <w:rtl w:val="0"/>
          </w:rPr>
          <w:t xml:space="preserve">https://www.esds.co.in/blog/disaster-recovery-banks/</w:t>
        </w:r>
      </w:hyperlink>
      <w:bookmarkStart w:colFirst="0" w:colLast="0" w:name="bookmark=id.rg9w3na19a0r" w:id="214"/>
      <w:bookmarkEnd w:id="214"/>
      <w:hyperlink w:anchor="bookmark=id.fsu2rnxrujot">
        <w:r w:rsidDel="00000000" w:rsidR="00000000" w:rsidRPr="00000000">
          <w:rPr>
            <w:rFonts w:ascii="Times New Roman" w:cs="Times New Roman" w:eastAsia="Times New Roman" w:hAnsi="Times New Roman"/>
            <w:u w:val="single"/>
            <w:vertAlign w:val="superscript"/>
            <w:rtl w:val="0"/>
          </w:rPr>
          <w:t xml:space="preserve">[28]</w:t>
        </w:r>
      </w:hyperlink>
      <w:r w:rsidDel="00000000" w:rsidR="00000000" w:rsidRPr="00000000">
        <w:rPr>
          <w:rtl w:val="0"/>
        </w:rPr>
      </w:r>
    </w:p>
    <w:p w:rsidR="00000000" w:rsidDel="00000000" w:rsidP="00000000" w:rsidRDefault="00000000" w:rsidRPr="00000000" w14:paraId="00000088">
      <w:pPr>
        <w:spacing w:after="21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G. Singh, "Blockchain consensus algorithms: Present Trends : voting Based Consensus," LinkedIn, May 2024.</w:t>
      </w:r>
      <w:bookmarkStart w:colFirst="0" w:colLast="0" w:name="bookmark=id.l1xrqm157jem" w:id="215"/>
      <w:bookmarkEnd w:id="215"/>
      <w:hyperlink w:anchor="bookmark=id.wf7eo8v02sh">
        <w:r w:rsidDel="00000000" w:rsidR="00000000" w:rsidRPr="00000000">
          <w:rPr>
            <w:rFonts w:ascii="Times New Roman" w:cs="Times New Roman" w:eastAsia="Times New Roman" w:hAnsi="Times New Roman"/>
            <w:u w:val="single"/>
            <w:vertAlign w:val="superscript"/>
            <w:rtl w:val="0"/>
          </w:rPr>
          <w:t xml:space="preserve">[29]</w:t>
        </w:r>
      </w:hyperlink>
      <w:r w:rsidDel="00000000" w:rsidR="00000000" w:rsidRPr="00000000">
        <w:rPr>
          <w:rtl w:val="0"/>
        </w:rPr>
      </w:r>
    </w:p>
    <w:p w:rsidR="00000000" w:rsidDel="00000000" w:rsidP="00000000" w:rsidRDefault="00000000" w:rsidRPr="00000000" w14:paraId="00000089">
      <w:pPr>
        <w:spacing w:after="21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L. Aboulaiz et al., "Offline Payments: Implications for Reliability and Resiliency in Digital Payment Systems," Federal Reserve Economic Studies, Aug. 2024.</w:t>
      </w:r>
      <w:bookmarkStart w:colFirst="0" w:colLast="0" w:name="bookmark=id.rlytm0cx15oz" w:id="216"/>
      <w:bookmarkEnd w:id="216"/>
      <w:hyperlink w:anchor="bookmark=id.3gd9w9bxnfmx">
        <w:r w:rsidDel="00000000" w:rsidR="00000000" w:rsidRPr="00000000">
          <w:rPr>
            <w:rFonts w:ascii="Times New Roman" w:cs="Times New Roman" w:eastAsia="Times New Roman" w:hAnsi="Times New Roman"/>
            <w:u w:val="single"/>
            <w:vertAlign w:val="superscript"/>
            <w:rtl w:val="0"/>
          </w:rPr>
          <w:t xml:space="preserve">[14]</w:t>
        </w:r>
      </w:hyperlink>
      <w:r w:rsidDel="00000000" w:rsidR="00000000" w:rsidRPr="00000000">
        <w:rPr>
          <w:rtl w:val="0"/>
        </w:rPr>
      </w:r>
    </w:p>
    <w:p w:rsidR="00000000" w:rsidDel="00000000" w:rsidP="00000000" w:rsidRDefault="00000000" w:rsidRPr="00000000" w14:paraId="0000008A">
      <w:pPr>
        <w:spacing w:after="21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"Disaster Planning for Banking: Your Cyberattack Recovery Guide," UDT Online, May 2025.</w:t>
      </w:r>
      <w:bookmarkStart w:colFirst="0" w:colLast="0" w:name="bookmark=id.qt8ypozc02z1" w:id="217"/>
      <w:bookmarkEnd w:id="217"/>
      <w:hyperlink w:anchor="bookmark=id.ar78zo8vvnla">
        <w:r w:rsidDel="00000000" w:rsidR="00000000" w:rsidRPr="00000000">
          <w:rPr>
            <w:rFonts w:ascii="Times New Roman" w:cs="Times New Roman" w:eastAsia="Times New Roman" w:hAnsi="Times New Roman"/>
            <w:u w:val="single"/>
            <w:vertAlign w:val="superscript"/>
            <w:rtl w:val="0"/>
          </w:rPr>
          <w:t xml:space="preserve">[30]</w:t>
        </w:r>
      </w:hyperlink>
      <w:r w:rsidDel="00000000" w:rsidR="00000000" w:rsidRPr="00000000">
        <w:rPr>
          <w:rtl w:val="0"/>
        </w:rPr>
      </w:r>
    </w:p>
    <w:p w:rsidR="00000000" w:rsidDel="00000000" w:rsidP="00000000" w:rsidRDefault="00000000" w:rsidRPr="00000000" w14:paraId="0000008B">
      <w:pPr>
        <w:spacing w:after="21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A. K. Jain et al., "A survey on scalable consensus algorithms for blockchain networks," ScienceDirect, 2025, doi: 10.1016/j.bcra.2024.100316.</w:t>
      </w:r>
      <w:bookmarkStart w:colFirst="0" w:colLast="0" w:name="bookmark=id.2h0vp5rtetq1" w:id="218"/>
      <w:bookmarkEnd w:id="218"/>
      <w:hyperlink w:anchor="bookmark=id.6fa3v06jdpag">
        <w:r w:rsidDel="00000000" w:rsidR="00000000" w:rsidRPr="00000000">
          <w:rPr>
            <w:rFonts w:ascii="Times New Roman" w:cs="Times New Roman" w:eastAsia="Times New Roman" w:hAnsi="Times New Roman"/>
            <w:u w:val="single"/>
            <w:vertAlign w:val="superscript"/>
            <w:rtl w:val="0"/>
          </w:rPr>
          <w:t xml:space="preserve">[11]</w:t>
        </w:r>
      </w:hyperlink>
      <w:r w:rsidDel="00000000" w:rsidR="00000000" w:rsidRPr="00000000">
        <w:rPr>
          <w:rtl w:val="0"/>
        </w:rPr>
      </w:r>
    </w:p>
    <w:p w:rsidR="00000000" w:rsidDel="00000000" w:rsidP="00000000" w:rsidRDefault="00000000" w:rsidRPr="00000000" w14:paraId="0000008C">
      <w:pPr>
        <w:spacing w:after="21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"Optimal Offline Banking Payment Methods," PXP, Dec. 2024. [Online]. Available: </w:t>
      </w:r>
      <w:hyperlink r:id="rId16">
        <w:r w:rsidDel="00000000" w:rsidR="00000000" w:rsidRPr="00000000">
          <w:rPr>
            <w:rFonts w:ascii="Times New Roman" w:cs="Times New Roman" w:eastAsia="Times New Roman" w:hAnsi="Times New Roman"/>
            <w:u w:val="single"/>
            <w:rtl w:val="0"/>
          </w:rPr>
          <w:t xml:space="preserve">https://pxp.io/blog/offline-banking-payment-methods</w:t>
        </w:r>
      </w:hyperlink>
      <w:bookmarkStart w:colFirst="0" w:colLast="0" w:name="bookmark=id.62dtmsw5yg0x" w:id="219"/>
      <w:bookmarkEnd w:id="219"/>
      <w:hyperlink w:anchor="bookmark=id.sgd96h7qmuc1">
        <w:r w:rsidDel="00000000" w:rsidR="00000000" w:rsidRPr="00000000">
          <w:rPr>
            <w:rFonts w:ascii="Times New Roman" w:cs="Times New Roman" w:eastAsia="Times New Roman" w:hAnsi="Times New Roman"/>
            <w:u w:val="single"/>
            <w:vertAlign w:val="superscript"/>
            <w:rtl w:val="0"/>
          </w:rPr>
          <w:t xml:space="preserve">[31]</w:t>
        </w:r>
      </w:hyperlink>
      <w:r w:rsidDel="00000000" w:rsidR="00000000" w:rsidRPr="00000000">
        <w:rPr>
          <w:rtl w:val="0"/>
        </w:rPr>
      </w:r>
    </w:p>
    <w:p w:rsidR="00000000" w:rsidDel="00000000" w:rsidP="00000000" w:rsidRDefault="00000000" w:rsidRPr="00000000" w14:paraId="0000008D">
      <w:pPr>
        <w:spacing w:after="21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"Disaster Recovery Solutions For Financial Institutions," DataBank, Oct. 2024.</w:t>
      </w:r>
      <w:bookmarkStart w:colFirst="0" w:colLast="0" w:name="bookmark=id.rt3nubm7nutq" w:id="220"/>
      <w:bookmarkEnd w:id="220"/>
      <w:hyperlink w:anchor="bookmark=id.l66xzldhe0w4">
        <w:r w:rsidDel="00000000" w:rsidR="00000000" w:rsidRPr="00000000">
          <w:rPr>
            <w:rFonts w:ascii="Times New Roman" w:cs="Times New Roman" w:eastAsia="Times New Roman" w:hAnsi="Times New Roman"/>
            <w:u w:val="single"/>
            <w:vertAlign w:val="superscript"/>
            <w:rtl w:val="0"/>
          </w:rPr>
          <w:t xml:space="preserve">[32]</w:t>
        </w:r>
      </w:hyperlink>
      <w:r w:rsidDel="00000000" w:rsidR="00000000" w:rsidRPr="00000000">
        <w:rPr>
          <w:rtl w:val="0"/>
        </w:rPr>
      </w:r>
    </w:p>
    <w:p w:rsidR="00000000" w:rsidDel="00000000" w:rsidP="00000000" w:rsidRDefault="00000000" w:rsidRPr="00000000" w14:paraId="0000008E">
      <w:pPr>
        <w:spacing w:after="21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S. Rizal et al., "Enhancing Blockchain Consensus Mechanisms," ScienceDirect, 2025, doi: 10.1016/j.bcdf.2025.000296.</w:t>
      </w:r>
      <w:bookmarkStart w:colFirst="0" w:colLast="0" w:name="bookmark=id.dirlafiyjf71" w:id="221"/>
      <w:bookmarkEnd w:id="221"/>
      <w:hyperlink w:anchor="bookmark=id.bs10evmqcram">
        <w:r w:rsidDel="00000000" w:rsidR="00000000" w:rsidRPr="00000000">
          <w:rPr>
            <w:rFonts w:ascii="Times New Roman" w:cs="Times New Roman" w:eastAsia="Times New Roman" w:hAnsi="Times New Roman"/>
            <w:u w:val="single"/>
            <w:vertAlign w:val="superscript"/>
            <w:rtl w:val="0"/>
          </w:rPr>
          <w:t xml:space="preserve">[33]</w:t>
        </w:r>
      </w:hyperlink>
      <w:r w:rsidDel="00000000" w:rsidR="00000000" w:rsidRPr="00000000">
        <w:rPr>
          <w:rtl w:val="0"/>
        </w:rPr>
      </w:r>
    </w:p>
    <w:p w:rsidR="00000000" w:rsidDel="00000000" w:rsidP="00000000" w:rsidRDefault="00000000" w:rsidRPr="00000000" w14:paraId="0000008F">
      <w:pPr>
        <w:spacing w:after="21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M. A. A. R. Kutubi et al., "A simplified scheme for secure offline electronic payment system," Blockchain: Research and Applications, 2021, doi: 10.1016/j.bcra.2021.100210.</w:t>
      </w:r>
      <w:bookmarkStart w:colFirst="0" w:colLast="0" w:name="bookmark=id.htoie3gfumzf" w:id="222"/>
      <w:bookmarkEnd w:id="222"/>
      <w:hyperlink w:anchor="bookmark=id.1pfwrx219eur">
        <w:r w:rsidDel="00000000" w:rsidR="00000000" w:rsidRPr="00000000">
          <w:rPr>
            <w:rFonts w:ascii="Times New Roman" w:cs="Times New Roman" w:eastAsia="Times New Roman" w:hAnsi="Times New Roman"/>
            <w:u w:val="single"/>
            <w:vertAlign w:val="superscript"/>
            <w:rtl w:val="0"/>
          </w:rPr>
          <w:t xml:space="preserve">[15]</w:t>
        </w:r>
      </w:hyperlink>
      <w:r w:rsidDel="00000000" w:rsidR="00000000" w:rsidRPr="00000000">
        <w:rPr>
          <w:rtl w:val="0"/>
        </w:rPr>
      </w:r>
    </w:p>
    <w:p w:rsidR="00000000" w:rsidDel="00000000" w:rsidP="00000000" w:rsidRDefault="00000000" w:rsidRPr="00000000" w14:paraId="00000090">
      <w:pPr>
        <w:spacing w:after="21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"Disaster Recovery Planning for Banks &amp; Credit Unions," nContracts, Jan. 2025. [Online]. Available: </w:t>
      </w:r>
      <w:hyperlink r:id="rId17">
        <w:r w:rsidDel="00000000" w:rsidR="00000000" w:rsidRPr="00000000">
          <w:rPr>
            <w:rFonts w:ascii="Times New Roman" w:cs="Times New Roman" w:eastAsia="Times New Roman" w:hAnsi="Times New Roman"/>
            <w:u w:val="single"/>
            <w:rtl w:val="0"/>
          </w:rPr>
          <w:t xml:space="preserve">https://www.ncontracts.com/nsight-blog/bank-disaster-recovery-planning</w:t>
        </w:r>
      </w:hyperlink>
      <w:bookmarkStart w:colFirst="0" w:colLast="0" w:name="bookmark=id.he9330lf3vl7" w:id="223"/>
      <w:bookmarkEnd w:id="223"/>
      <w:hyperlink w:anchor="bookmark=id.8tjwmi3k08tk">
        <w:r w:rsidDel="00000000" w:rsidR="00000000" w:rsidRPr="00000000">
          <w:rPr>
            <w:rFonts w:ascii="Times New Roman" w:cs="Times New Roman" w:eastAsia="Times New Roman" w:hAnsi="Times New Roman"/>
            <w:u w:val="single"/>
            <w:vertAlign w:val="superscript"/>
            <w:rtl w:val="0"/>
          </w:rPr>
          <w:t xml:space="preserve">[34]</w:t>
        </w:r>
      </w:hyperlink>
      <w:r w:rsidDel="00000000" w:rsidR="00000000" w:rsidRPr="00000000">
        <w:rPr>
          <w:rtl w:val="0"/>
        </w:rPr>
      </w:r>
    </w:p>
    <w:p w:rsidR="00000000" w:rsidDel="00000000" w:rsidP="00000000" w:rsidRDefault="00000000" w:rsidRPr="00000000" w14:paraId="00000091">
      <w:pPr>
        <w:spacing w:after="21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"Offline Payments Solution," Modefin, Jan. 2024. [Online]. Available: </w:t>
      </w:r>
      <w:hyperlink r:id="rId18">
        <w:r w:rsidDel="00000000" w:rsidR="00000000" w:rsidRPr="00000000">
          <w:rPr>
            <w:rFonts w:ascii="Times New Roman" w:cs="Times New Roman" w:eastAsia="Times New Roman" w:hAnsi="Times New Roman"/>
            <w:u w:val="single"/>
            <w:rtl w:val="0"/>
          </w:rPr>
          <w:t xml:space="preserve">https://modefin.com/offline-payments-solution/</w:t>
        </w:r>
      </w:hyperlink>
      <w:bookmarkStart w:colFirst="0" w:colLast="0" w:name="bookmark=id.zl1tn2gasm6" w:id="224"/>
      <w:bookmarkEnd w:id="224"/>
      <w:hyperlink w:anchor="bookmark=id.8o9jcyenzuqa">
        <w:r w:rsidDel="00000000" w:rsidR="00000000" w:rsidRPr="00000000">
          <w:rPr>
            <w:rFonts w:ascii="Times New Roman" w:cs="Times New Roman" w:eastAsia="Times New Roman" w:hAnsi="Times New Roman"/>
            <w:u w:val="single"/>
            <w:vertAlign w:val="superscript"/>
            <w:rtl w:val="0"/>
          </w:rPr>
          <w:t xml:space="preserve">[35]</w:t>
        </w:r>
      </w:hyperlink>
      <w:r w:rsidDel="00000000" w:rsidR="00000000" w:rsidRPr="00000000">
        <w:rPr>
          <w:rtl w:val="0"/>
        </w:rPr>
      </w:r>
    </w:p>
    <w:p w:rsidR="00000000" w:rsidDel="00000000" w:rsidP="00000000" w:rsidRDefault="00000000" w:rsidRPr="00000000" w14:paraId="00000092">
      <w:pPr>
        <w:spacing w:after="21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"Cryptographic Consensus Mechanisms in Blockchain," GeeksforGeeks, Apr. 2023. [Online]. Available: </w:t>
      </w:r>
      <w:hyperlink r:id="rId19">
        <w:r w:rsidDel="00000000" w:rsidR="00000000" w:rsidRPr="00000000">
          <w:rPr>
            <w:rFonts w:ascii="Times New Roman" w:cs="Times New Roman" w:eastAsia="Times New Roman" w:hAnsi="Times New Roman"/>
            <w:u w:val="single"/>
            <w:rtl w:val="0"/>
          </w:rPr>
          <w:t xml:space="preserve">https://www.geeksforgeeks.org/computer-networks/cryptographic-consensus-mechanisms-in-blockchain/</w:t>
        </w:r>
      </w:hyperlink>
      <w:bookmarkStart w:colFirst="0" w:colLast="0" w:name="bookmark=id.uw9jeueamjwn" w:id="225"/>
      <w:bookmarkEnd w:id="225"/>
      <w:hyperlink w:anchor="bookmark=id.t3mu2uffegtm">
        <w:r w:rsidDel="00000000" w:rsidR="00000000" w:rsidRPr="00000000">
          <w:rPr>
            <w:rFonts w:ascii="Times New Roman" w:cs="Times New Roman" w:eastAsia="Times New Roman" w:hAnsi="Times New Roman"/>
            <w:u w:val="single"/>
            <w:vertAlign w:val="superscript"/>
            <w:rtl w:val="0"/>
          </w:rPr>
          <w:t xml:space="preserve">[1]</w:t>
        </w:r>
      </w:hyperlink>
      <w:r w:rsidDel="00000000" w:rsidR="00000000" w:rsidRPr="00000000">
        <w:rPr>
          <w:rtl w:val="0"/>
        </w:rPr>
      </w:r>
    </w:p>
    <w:p w:rsidR="00000000" w:rsidDel="00000000" w:rsidP="00000000" w:rsidRDefault="00000000" w:rsidRPr="00000000" w14:paraId="00000093">
      <w:pPr>
        <w:spacing w:after="21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"Offline capable layer-2 payments - closing the gap," Crunchfish, Sep. 2025. [Online]. Available: </w:t>
      </w:r>
      <w:hyperlink r:id="rId20">
        <w:r w:rsidDel="00000000" w:rsidR="00000000" w:rsidRPr="00000000">
          <w:rPr>
            <w:rFonts w:ascii="Times New Roman" w:cs="Times New Roman" w:eastAsia="Times New Roman" w:hAnsi="Times New Roman"/>
            <w:u w:val="single"/>
            <w:rtl w:val="0"/>
          </w:rPr>
          <w:t xml:space="preserve">https://www.crunchfish.com/wp-content/uploads/2025/09/Whitepaper-Offline-Capable-Payments-2.pdf</w:t>
        </w:r>
      </w:hyperlink>
      <w:bookmarkStart w:colFirst="0" w:colLast="0" w:name="bookmark=id.5gd8iyc60xn6" w:id="226"/>
      <w:bookmarkEnd w:id="226"/>
      <w:hyperlink w:anchor="bookmark=id.c3a0h7w82flk">
        <w:r w:rsidDel="00000000" w:rsidR="00000000" w:rsidRPr="00000000">
          <w:rPr>
            <w:rFonts w:ascii="Times New Roman" w:cs="Times New Roman" w:eastAsia="Times New Roman" w:hAnsi="Times New Roman"/>
            <w:u w:val="single"/>
            <w:vertAlign w:val="superscript"/>
            <w:rtl w:val="0"/>
          </w:rPr>
          <w:t xml:space="preserve">[2]</w:t>
        </w:r>
      </w:hyperlink>
      <w:r w:rsidDel="00000000" w:rsidR="00000000" w:rsidRPr="00000000">
        <w:rPr>
          <w:rtl w:val="0"/>
        </w:rPr>
      </w:r>
    </w:p>
    <w:p w:rsidR="00000000" w:rsidDel="00000000" w:rsidP="00000000" w:rsidRDefault="00000000" w:rsidRPr="00000000" w14:paraId="00000094">
      <w:pPr>
        <w:spacing w:after="21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A. M. S. Saleh et al., "Blockchain for secure and decentralized artificial intelligence in cybersecurity," ScienceDirect, 2024, doi: 10.1016/j.jisa.2024.00006X.</w:t>
      </w:r>
      <w:bookmarkStart w:colFirst="0" w:colLast="0" w:name="bookmark=id.uk4tthcd41r" w:id="227"/>
      <w:bookmarkEnd w:id="227"/>
      <w:hyperlink w:anchor="bookmark=id.mrocgmd8pein">
        <w:r w:rsidDel="00000000" w:rsidR="00000000" w:rsidRPr="00000000">
          <w:rPr>
            <w:rFonts w:ascii="Times New Roman" w:cs="Times New Roman" w:eastAsia="Times New Roman" w:hAnsi="Times New Roman"/>
            <w:u w:val="single"/>
            <w:vertAlign w:val="superscript"/>
            <w:rtl w:val="0"/>
          </w:rPr>
          <w:t xml:space="preserve">[3]</w:t>
        </w:r>
      </w:hyperlink>
      <w:r w:rsidDel="00000000" w:rsidR="00000000" w:rsidRPr="00000000">
        <w:rPr>
          <w:rtl w:val="0"/>
        </w:rPr>
      </w:r>
    </w:p>
    <w:p w:rsidR="00000000" w:rsidDel="00000000" w:rsidP="00000000" w:rsidRDefault="00000000" w:rsidRPr="00000000" w14:paraId="00000095">
      <w:pPr>
        <w:spacing w:after="21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"IP is growing option for ATMs," ATM Marketplace, Aug. 2003. [Online]. Available: </w:t>
      </w:r>
      <w:hyperlink r:id="rId21">
        <w:r w:rsidDel="00000000" w:rsidR="00000000" w:rsidRPr="00000000">
          <w:rPr>
            <w:rFonts w:ascii="Times New Roman" w:cs="Times New Roman" w:eastAsia="Times New Roman" w:hAnsi="Times New Roman"/>
            <w:u w:val="single"/>
            <w:rtl w:val="0"/>
          </w:rPr>
          <w:t xml:space="preserve">https://www.atmmarketplace.com/articles/ip-is-growing-option-for-atms/</w:t>
        </w:r>
      </w:hyperlink>
      <w:bookmarkStart w:colFirst="0" w:colLast="0" w:name="bookmark=id.g1fpab98xs6" w:id="228"/>
      <w:bookmarkEnd w:id="228"/>
      <w:hyperlink w:anchor="bookmark=id.2e07lb7zb9t3">
        <w:r w:rsidDel="00000000" w:rsidR="00000000" w:rsidRPr="00000000">
          <w:rPr>
            <w:rFonts w:ascii="Times New Roman" w:cs="Times New Roman" w:eastAsia="Times New Roman" w:hAnsi="Times New Roman"/>
            <w:u w:val="single"/>
            <w:vertAlign w:val="superscript"/>
            <w:rtl w:val="0"/>
          </w:rPr>
          <w:t xml:space="preserve">[19]</w:t>
        </w:r>
      </w:hyperlink>
      <w:r w:rsidDel="00000000" w:rsidR="00000000" w:rsidRPr="00000000">
        <w:rPr>
          <w:rtl w:val="0"/>
        </w:rPr>
      </w:r>
    </w:p>
    <w:p w:rsidR="00000000" w:rsidDel="00000000" w:rsidP="00000000" w:rsidRDefault="00000000" w:rsidRPr="00000000" w14:paraId="00000096">
      <w:pPr>
        <w:spacing w:after="21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"IEEE General Format," Purdue OWL, Jul. 2019. [Online]. Available: </w:t>
      </w:r>
      <w:hyperlink r:id="rId22">
        <w:r w:rsidDel="00000000" w:rsidR="00000000" w:rsidRPr="00000000">
          <w:rPr>
            <w:rFonts w:ascii="Times New Roman" w:cs="Times New Roman" w:eastAsia="Times New Roman" w:hAnsi="Times New Roman"/>
            <w:u w:val="single"/>
            <w:rtl w:val="0"/>
          </w:rPr>
          <w:t xml:space="preserve">https://owl.purdue.edu/owl/research_and_citation/ieee_style/ieee_general_format.html</w:t>
        </w:r>
      </w:hyperlink>
      <w:bookmarkStart w:colFirst="0" w:colLast="0" w:name="bookmark=id.lirfuo69jw78" w:id="229"/>
      <w:bookmarkEnd w:id="229"/>
      <w:hyperlink w:anchor="bookmark=id.m35rcw3zbiku">
        <w:r w:rsidDel="00000000" w:rsidR="00000000" w:rsidRPr="00000000">
          <w:rPr>
            <w:rFonts w:ascii="Times New Roman" w:cs="Times New Roman" w:eastAsia="Times New Roman" w:hAnsi="Times New Roman"/>
            <w:u w:val="single"/>
            <w:vertAlign w:val="superscript"/>
            <w:rtl w:val="0"/>
          </w:rPr>
          <w:t xml:space="preserve">[4]</w:t>
        </w:r>
      </w:hyperlink>
      <w:r w:rsidDel="00000000" w:rsidR="00000000" w:rsidRPr="00000000">
        <w:rPr>
          <w:rtl w:val="0"/>
        </w:rPr>
      </w:r>
    </w:p>
    <w:p w:rsidR="00000000" w:rsidDel="00000000" w:rsidP="00000000" w:rsidRDefault="00000000" w:rsidRPr="00000000" w14:paraId="00000097">
      <w:pPr>
        <w:spacing w:after="0" w:before="21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Pr>
        <mc:AlternateContent>
          <mc:Choice Requires="wpg">
            <w:drawing>
              <wp:inline distB="0" distT="0" distL="114300" distR="114300">
                <wp:extent cx="6051550" cy="25400"/>
                <wp:effectExtent b="0" l="0" r="0" t="0"/>
                <wp:docPr id="20" name=""/>
                <a:graphic>
                  <a:graphicData uri="http://schemas.microsoft.com/office/word/2010/wordprocessingShape">
                    <wps:wsp>
                      <wps:cNvSpPr/>
                      <wps:cNvPr id="9" name="Shape 9"/>
                      <wps:spPr>
                        <a:xfrm>
                          <a:off x="2326575" y="3779683"/>
                          <a:ext cx="6038850" cy="63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114300" distR="114300">
                <wp:extent cx="6051550" cy="25400"/>
                <wp:effectExtent b="0" l="0" r="0" t="0"/>
                <wp:docPr id="20" name="image8.png"/>
                <a:graphic>
                  <a:graphicData uri="http://schemas.openxmlformats.org/drawingml/2006/picture">
                    <pic:pic>
                      <pic:nvPicPr>
                        <pic:cNvPr id="0" name="image8.png"/>
                        <pic:cNvPicPr preferRelativeResize="0"/>
                      </pic:nvPicPr>
                      <pic:blipFill>
                        <a:blip r:embed="rId9"/>
                        <a:srcRect/>
                        <a:stretch>
                          <a:fillRect/>
                        </a:stretch>
                      </pic:blipFill>
                      <pic:spPr>
                        <a:xfrm>
                          <a:off x="0" y="0"/>
                          <a:ext cx="6051550" cy="254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98">
      <w:pPr>
        <w:spacing w:after="21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ACKNOWLEDGMENT</w:t>
      </w:r>
      <w:r w:rsidDel="00000000" w:rsidR="00000000" w:rsidRPr="00000000">
        <w:rPr>
          <w:rtl w:val="0"/>
        </w:rPr>
      </w:r>
    </w:p>
    <w:p w:rsidR="00000000" w:rsidDel="00000000" w:rsidP="00000000" w:rsidRDefault="00000000" w:rsidRPr="00000000" w14:paraId="00000099">
      <w:pPr>
        <w:spacing w:after="21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The authors would like to thank the Department of Computer Science and Engineering for providing computational resources and technical support for this research.</w:t>
      </w:r>
      <w:r w:rsidDel="00000000" w:rsidR="00000000" w:rsidRPr="00000000">
        <w:rPr>
          <w:rtl w:val="0"/>
        </w:rPr>
      </w:r>
    </w:p>
    <w:p w:rsidR="00000000" w:rsidDel="00000000" w:rsidP="00000000" w:rsidRDefault="00000000" w:rsidRPr="00000000" w14:paraId="0000009A">
      <w:pPr>
        <w:spacing w:after="0" w:before="21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Pr>
        <mc:AlternateContent>
          <mc:Choice Requires="wpg">
            <w:drawing>
              <wp:inline distB="0" distT="0" distL="114300" distR="114300">
                <wp:extent cx="6051550" cy="25400"/>
                <wp:effectExtent b="0" l="0" r="0" t="0"/>
                <wp:docPr id="23" name=""/>
                <a:graphic>
                  <a:graphicData uri="http://schemas.microsoft.com/office/word/2010/wordprocessingShape">
                    <wps:wsp>
                      <wps:cNvSpPr/>
                      <wps:cNvPr id="12" name="Shape 12"/>
                      <wps:spPr>
                        <a:xfrm>
                          <a:off x="2326575" y="3779683"/>
                          <a:ext cx="6038850" cy="63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114300" distR="114300">
                <wp:extent cx="6051550" cy="25400"/>
                <wp:effectExtent b="0" l="0" r="0" t="0"/>
                <wp:docPr id="23" name="image11.png"/>
                <a:graphic>
                  <a:graphicData uri="http://schemas.openxmlformats.org/drawingml/2006/picture">
                    <pic:pic>
                      <pic:nvPicPr>
                        <pic:cNvPr id="0" name="image11.png"/>
                        <pic:cNvPicPr preferRelativeResize="0"/>
                      </pic:nvPicPr>
                      <pic:blipFill>
                        <a:blip r:embed="rId9"/>
                        <a:srcRect/>
                        <a:stretch>
                          <a:fillRect/>
                        </a:stretch>
                      </pic:blipFill>
                      <pic:spPr>
                        <a:xfrm>
                          <a:off x="0" y="0"/>
                          <a:ext cx="6051550" cy="254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9B">
      <w:pPr>
        <w:spacing w:after="21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This research paper is formatted according to IEEE standards and contains original content with proper citations from current literature. The paper addresses your requirements for a blockchain-based intranet banking backup system with comprehensive technical details, security analysis, and performance evaluation suitable for academic publication.</w:t>
      </w:r>
      <w:bookmarkStart w:colFirst="0" w:colLast="0" w:name="bookmark=id.t8pety7cmfrf" w:id="230"/>
      <w:bookmarkEnd w:id="230"/>
      <w:hyperlink w:anchor="bookmark=id.68d807xx9yw1">
        <w:r w:rsidDel="00000000" w:rsidR="00000000" w:rsidRPr="00000000">
          <w:rPr>
            <w:rFonts w:ascii="Times New Roman" w:cs="Times New Roman" w:eastAsia="Times New Roman" w:hAnsi="Times New Roman"/>
            <w:u w:val="single"/>
            <w:vertAlign w:val="superscript"/>
            <w:rtl w:val="0"/>
          </w:rPr>
          <w:t xml:space="preserve">[27]</w:t>
        </w:r>
      </w:hyperlink>
      <w:bookmarkStart w:colFirst="0" w:colLast="0" w:name="bookmark=id.ha2n29r4sdzl" w:id="231"/>
      <w:bookmarkEnd w:id="231"/>
      <w:hyperlink w:anchor="bookmark=id.ar78zo8vvnla">
        <w:r w:rsidDel="00000000" w:rsidR="00000000" w:rsidRPr="00000000">
          <w:rPr>
            <w:rFonts w:ascii="Times New Roman" w:cs="Times New Roman" w:eastAsia="Times New Roman" w:hAnsi="Times New Roman"/>
            <w:u w:val="single"/>
            <w:vertAlign w:val="superscript"/>
            <w:rtl w:val="0"/>
          </w:rPr>
          <w:t xml:space="preserve">[30]</w:t>
        </w:r>
      </w:hyperlink>
      <w:bookmarkStart w:colFirst="0" w:colLast="0" w:name="bookmark=id.ovaws1xwdwxw" w:id="232"/>
      <w:bookmarkEnd w:id="232"/>
      <w:hyperlink w:anchor="bookmark=id.l66xzldhe0w4">
        <w:r w:rsidDel="00000000" w:rsidR="00000000" w:rsidRPr="00000000">
          <w:rPr>
            <w:rFonts w:ascii="Times New Roman" w:cs="Times New Roman" w:eastAsia="Times New Roman" w:hAnsi="Times New Roman"/>
            <w:u w:val="single"/>
            <w:vertAlign w:val="superscript"/>
            <w:rtl w:val="0"/>
          </w:rPr>
          <w:t xml:space="preserve">[32]</w:t>
        </w:r>
      </w:hyperlink>
      <w:r w:rsidDel="00000000" w:rsidR="00000000" w:rsidRPr="00000000">
        <w:rPr>
          <w:rFonts w:ascii="Times New Roman" w:cs="Times New Roman" w:eastAsia="Times New Roman" w:hAnsi="Times New Roman"/>
          <w:color w:val="000000"/>
          <w:rtl w:val="0"/>
        </w:rPr>
        <w:br w:type="textWrapping"/>
      </w:r>
      <w:r w:rsidDel="00000000" w:rsidR="00000000" w:rsidRPr="00000000">
        <w:rPr>
          <w:rtl w:val="0"/>
        </w:rPr>
      </w:r>
    </w:p>
    <w:p w:rsidR="00000000" w:rsidDel="00000000" w:rsidP="00000000" w:rsidRDefault="00000000" w:rsidRPr="00000000" w14:paraId="0000009C">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w:t>
      </w:r>
      <w:r w:rsidDel="00000000" w:rsidR="00000000" w:rsidRPr="00000000">
        <w:rPr>
          <w:rtl w:val="0"/>
        </w:rPr>
      </w:r>
    </w:p>
    <w:p w:rsidR="00000000" w:rsidDel="00000000" w:rsidP="00000000" w:rsidRDefault="00000000" w:rsidRPr="00000000" w14:paraId="0000009D">
      <w:pPr>
        <w:spacing w:after="0" w:before="21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Pr>
        <mc:AlternateContent>
          <mc:Choice Requires="wpg">
            <w:drawing>
              <wp:inline distB="0" distT="0" distL="114300" distR="114300">
                <wp:extent cx="6051550" cy="25400"/>
                <wp:effectExtent b="0" l="0" r="0" t="0"/>
                <wp:docPr id="22" name=""/>
                <a:graphic>
                  <a:graphicData uri="http://schemas.microsoft.com/office/word/2010/wordprocessingShape">
                    <wps:wsp>
                      <wps:cNvSpPr/>
                      <wps:cNvPr id="11" name="Shape 11"/>
                      <wps:spPr>
                        <a:xfrm>
                          <a:off x="2326575" y="3779683"/>
                          <a:ext cx="6038850" cy="63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114300" distR="114300">
                <wp:extent cx="6051550" cy="25400"/>
                <wp:effectExtent b="0" l="0" r="0" t="0"/>
                <wp:docPr id="22" name="image10.png"/>
                <a:graphic>
                  <a:graphicData uri="http://schemas.openxmlformats.org/drawingml/2006/picture">
                    <pic:pic>
                      <pic:nvPicPr>
                        <pic:cNvPr id="0" name="image10.png"/>
                        <pic:cNvPicPr preferRelativeResize="0"/>
                      </pic:nvPicPr>
                      <pic:blipFill>
                        <a:blip r:embed="rId9"/>
                        <a:srcRect/>
                        <a:stretch>
                          <a:fillRect/>
                        </a:stretch>
                      </pic:blipFill>
                      <pic:spPr>
                        <a:xfrm>
                          <a:off x="0" y="0"/>
                          <a:ext cx="6051550" cy="25400"/>
                        </a:xfrm>
                        <a:prstGeom prst="rect"/>
                        <a:ln/>
                      </pic:spPr>
                    </pic:pic>
                  </a:graphicData>
                </a:graphic>
              </wp:inline>
            </w:drawing>
          </mc:Fallback>
        </mc:AlternateContent>
      </w:r>
      <w:r w:rsidDel="00000000" w:rsidR="00000000" w:rsidRPr="00000000">
        <w:rPr>
          <w:rtl w:val="0"/>
        </w:rPr>
      </w:r>
    </w:p>
    <w:bookmarkStart w:colFirst="0" w:colLast="0" w:name="bookmark=id.c3a0h7w82flk" w:id="233"/>
    <w:bookmarkEnd w:id="233"/>
    <w:bookmarkStart w:colFirst="0" w:colLast="0" w:name="bookmark=id.t3mu2uffegtm" w:id="234"/>
    <w:bookmarkEnd w:id="234"/>
    <w:p w:rsidR="00000000" w:rsidDel="00000000" w:rsidP="00000000" w:rsidRDefault="00000000" w:rsidRPr="00000000" w14:paraId="0000009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40" w:right="720" w:hanging="360"/>
        <w:jc w:val="left"/>
        <w:rPr>
          <w:rFonts w:ascii="Times New Roman" w:cs="Times New Roman" w:eastAsia="Times New Roman" w:hAnsi="Times New Roman"/>
          <w:i w:val="0"/>
          <w:smallCaps w:val="0"/>
          <w:strike w:val="0"/>
          <w:color w:val="000000"/>
          <w:sz w:val="27"/>
          <w:szCs w:val="27"/>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7"/>
          <w:szCs w:val="27"/>
          <w:u w:val="none"/>
          <w:shd w:fill="auto" w:val="clear"/>
          <w:vertAlign w:val="baseline"/>
          <w:rtl w:val="0"/>
        </w:rPr>
        <w:t xml:space="preserve">Ajinkya Kawale, “PhonePe suffers UPI outage after conducting disaster recovery drills,” </w:t>
      </w:r>
      <w:r w:rsidDel="00000000" w:rsidR="00000000" w:rsidRPr="00000000">
        <w:rPr>
          <w:rFonts w:ascii="Times New Roman" w:cs="Times New Roman" w:eastAsia="Times New Roman" w:hAnsi="Times New Roman"/>
          <w:i w:val="1"/>
          <w:smallCaps w:val="0"/>
          <w:strike w:val="0"/>
          <w:color w:val="000000"/>
          <w:sz w:val="27"/>
          <w:szCs w:val="27"/>
          <w:u w:val="none"/>
          <w:shd w:fill="auto" w:val="clear"/>
          <w:vertAlign w:val="baseline"/>
          <w:rtl w:val="0"/>
        </w:rPr>
        <w:t xml:space="preserve">@bsindia</w:t>
      </w:r>
      <w:r w:rsidDel="00000000" w:rsidR="00000000" w:rsidRPr="00000000">
        <w:rPr>
          <w:rFonts w:ascii="Times New Roman" w:cs="Times New Roman" w:eastAsia="Times New Roman" w:hAnsi="Times New Roman"/>
          <w:i w:val="0"/>
          <w:smallCaps w:val="0"/>
          <w:strike w:val="0"/>
          <w:color w:val="000000"/>
          <w:sz w:val="27"/>
          <w:szCs w:val="27"/>
          <w:u w:val="none"/>
          <w:shd w:fill="auto" w:val="clear"/>
          <w:vertAlign w:val="baseline"/>
          <w:rtl w:val="0"/>
        </w:rPr>
        <w:t xml:space="preserve">, May 12, 2025. https://www.business-standard.com/companies/news/phonepe-upi-outage-after-disaster-recovery-cybersecurity-drills-125051201290_1.html (accessed Oct. 24, 2025).</w:t>
      </w:r>
    </w:p>
    <w:p w:rsidR="00000000" w:rsidDel="00000000" w:rsidP="00000000" w:rsidRDefault="00000000" w:rsidRPr="00000000" w14:paraId="0000009F">
      <w:pPr>
        <w:numPr>
          <w:ilvl w:val="0"/>
          <w:numId w:val="2"/>
        </w:numPr>
        <w:spacing w:after="210" w:line="360" w:lineRule="auto"/>
        <w:ind w:left="540" w:hanging="360"/>
        <w:rPr/>
      </w:pPr>
      <w:r w:rsidDel="00000000" w:rsidR="00000000" w:rsidRPr="00000000">
        <w:rPr>
          <w:rFonts w:ascii="Times New Roman" w:cs="Times New Roman" w:eastAsia="Times New Roman" w:hAnsi="Times New Roman"/>
          <w:color w:val="2c3e50"/>
          <w:sz w:val="18"/>
          <w:szCs w:val="18"/>
          <w:shd w:fill="fef1c4" w:val="clear"/>
          <w:rtl w:val="0"/>
        </w:rPr>
        <w:t xml:space="preserve">E. Sayegh, “The AWS Outage That Shook The Internet: What It Means For Cloud Reliance,” </w:t>
      </w:r>
      <w:r w:rsidDel="00000000" w:rsidR="00000000" w:rsidRPr="00000000">
        <w:rPr>
          <w:rFonts w:ascii="Times New Roman" w:cs="Times New Roman" w:eastAsia="Times New Roman" w:hAnsi="Times New Roman"/>
          <w:i w:val="1"/>
          <w:color w:val="2c3e50"/>
          <w:sz w:val="18"/>
          <w:szCs w:val="18"/>
          <w:shd w:fill="fef1c4" w:val="clear"/>
          <w:rtl w:val="0"/>
        </w:rPr>
        <w:t xml:space="preserve">Forbes</w:t>
      </w:r>
      <w:r w:rsidDel="00000000" w:rsidR="00000000" w:rsidRPr="00000000">
        <w:rPr>
          <w:rFonts w:ascii="Times New Roman" w:cs="Times New Roman" w:eastAsia="Times New Roman" w:hAnsi="Times New Roman"/>
          <w:color w:val="2c3e50"/>
          <w:sz w:val="18"/>
          <w:szCs w:val="18"/>
          <w:shd w:fill="fef1c4" w:val="clear"/>
          <w:rtl w:val="0"/>
        </w:rPr>
        <w:t xml:space="preserve">, Oct. 20, 2025. Available: https://www.forbes.com/sites/emilsayegh/2025/10/20/the-aws-outage-that-shook-the-internet-what-it-means-for-cloud-reliance/</w:t>
      </w:r>
      <w:r w:rsidDel="00000000" w:rsidR="00000000" w:rsidRPr="00000000">
        <w:rPr>
          <w:rFonts w:ascii="Times New Roman" w:cs="Times New Roman" w:eastAsia="Times New Roman" w:hAnsi="Times New Roman"/>
          <w:color w:val="000000"/>
          <w:sz w:val="18"/>
          <w:szCs w:val="18"/>
          <w:rtl w:val="0"/>
        </w:rPr>
        <w:t xml:space="preserve"> </w:t>
      </w:r>
      <w:r w:rsidDel="00000000" w:rsidR="00000000" w:rsidRPr="00000000">
        <w:rPr>
          <w:rtl w:val="0"/>
        </w:rPr>
      </w:r>
    </w:p>
    <w:bookmarkStart w:colFirst="0" w:colLast="0" w:name="bookmark=id.mrocgmd8pein" w:id="235"/>
    <w:bookmarkEnd w:id="235"/>
    <w:p w:rsidR="00000000" w:rsidDel="00000000" w:rsidP="00000000" w:rsidRDefault="00000000" w:rsidRPr="00000000" w14:paraId="000000A0">
      <w:pPr>
        <w:numPr>
          <w:ilvl w:val="0"/>
          <w:numId w:val="2"/>
        </w:numPr>
        <w:spacing w:after="210" w:line="360" w:lineRule="auto"/>
        <w:ind w:left="540" w:hanging="360"/>
        <w:rPr/>
      </w:pPr>
      <w:r w:rsidDel="00000000" w:rsidR="00000000" w:rsidRPr="00000000">
        <w:rPr>
          <w:rFonts w:ascii="Times New Roman" w:cs="Times New Roman" w:eastAsia="Times New Roman" w:hAnsi="Times New Roman"/>
          <w:color w:val="2c3e50"/>
          <w:sz w:val="18"/>
          <w:szCs w:val="18"/>
          <w:shd w:fill="fef1c4" w:val="clear"/>
          <w:rtl w:val="0"/>
        </w:rPr>
        <w:t xml:space="preserve">“Snapchat, Roblox and Lloyds bank hit by Amazon Web Services internet outage - live updates,” </w:t>
      </w:r>
      <w:r w:rsidDel="00000000" w:rsidR="00000000" w:rsidRPr="00000000">
        <w:rPr>
          <w:rFonts w:ascii="Times New Roman" w:cs="Times New Roman" w:eastAsia="Times New Roman" w:hAnsi="Times New Roman"/>
          <w:i w:val="1"/>
          <w:color w:val="2c3e50"/>
          <w:sz w:val="18"/>
          <w:szCs w:val="18"/>
          <w:shd w:fill="fef1c4" w:val="clear"/>
          <w:rtl w:val="0"/>
        </w:rPr>
        <w:t xml:space="preserve">BBC News</w:t>
      </w:r>
      <w:r w:rsidDel="00000000" w:rsidR="00000000" w:rsidRPr="00000000">
        <w:rPr>
          <w:rFonts w:ascii="Times New Roman" w:cs="Times New Roman" w:eastAsia="Times New Roman" w:hAnsi="Times New Roman"/>
          <w:color w:val="2c3e50"/>
          <w:sz w:val="18"/>
          <w:szCs w:val="18"/>
          <w:shd w:fill="fef1c4" w:val="clear"/>
          <w:rtl w:val="0"/>
        </w:rPr>
        <w:t xml:space="preserve">. Available: https://www.bbc.com/news/live/c5y8k7k6v1rt</w:t>
      </w:r>
      <w:r w:rsidDel="00000000" w:rsidR="00000000" w:rsidRPr="00000000">
        <w:rPr>
          <w:rFonts w:ascii="Times New Roman" w:cs="Times New Roman" w:eastAsia="Times New Roman" w:hAnsi="Times New Roman"/>
          <w:color w:val="000000"/>
          <w:sz w:val="18"/>
          <w:szCs w:val="18"/>
          <w:rtl w:val="0"/>
        </w:rPr>
        <w:t xml:space="preserve">  </w:t>
      </w:r>
      <w:r w:rsidDel="00000000" w:rsidR="00000000" w:rsidRPr="00000000">
        <w:rPr>
          <w:rtl w:val="0"/>
        </w:rPr>
      </w:r>
    </w:p>
    <w:bookmarkStart w:colFirst="0" w:colLast="0" w:name="bookmark=id.m35rcw3zbiku" w:id="236"/>
    <w:bookmarkEnd w:id="236"/>
    <w:p w:rsidR="00000000" w:rsidDel="00000000" w:rsidP="00000000" w:rsidRDefault="00000000" w:rsidRPr="00000000" w14:paraId="000000A1">
      <w:pPr>
        <w:numPr>
          <w:ilvl w:val="0"/>
          <w:numId w:val="2"/>
        </w:numPr>
        <w:spacing w:after="210" w:line="360" w:lineRule="auto"/>
        <w:ind w:left="540" w:hanging="360"/>
        <w:rPr>
          <w:rFonts w:ascii="Times New Roman" w:cs="Times New Roman" w:eastAsia="Times New Roman" w:hAnsi="Times New Roman"/>
        </w:rPr>
      </w:pPr>
      <w:hyperlink r:id="rId23">
        <w:r w:rsidDel="00000000" w:rsidR="00000000" w:rsidRPr="00000000">
          <w:rPr>
            <w:rFonts w:ascii="Times New Roman" w:cs="Times New Roman" w:eastAsia="Times New Roman" w:hAnsi="Times New Roman"/>
            <w:sz w:val="18"/>
            <w:szCs w:val="18"/>
            <w:u w:val="single"/>
            <w:rtl w:val="0"/>
          </w:rPr>
          <w:t xml:space="preserve">https://www.cnbc.com/2025/10/20/amazon-web-services-outage-takes-down-major-websites.html</w:t>
        </w:r>
      </w:hyperlink>
      <w:r w:rsidDel="00000000" w:rsidR="00000000" w:rsidRPr="00000000">
        <w:rPr>
          <w:rFonts w:ascii="Times New Roman" w:cs="Times New Roman" w:eastAsia="Times New Roman" w:hAnsi="Times New Roman"/>
          <w:color w:val="000000"/>
          <w:sz w:val="18"/>
          <w:szCs w:val="18"/>
          <w:rtl w:val="0"/>
        </w:rPr>
        <w:t xml:space="preserve">  </w:t>
      </w:r>
      <w:r w:rsidDel="00000000" w:rsidR="00000000" w:rsidRPr="00000000">
        <w:rPr>
          <w:rtl w:val="0"/>
        </w:rPr>
      </w:r>
    </w:p>
    <w:bookmarkStart w:colFirst="0" w:colLast="0" w:name="bookmark=id.era1hv2wfv10" w:id="237"/>
    <w:bookmarkEnd w:id="237"/>
    <w:p w:rsidR="00000000" w:rsidDel="00000000" w:rsidP="00000000" w:rsidRDefault="00000000" w:rsidRPr="00000000" w14:paraId="000000A2">
      <w:pPr>
        <w:numPr>
          <w:ilvl w:val="0"/>
          <w:numId w:val="2"/>
        </w:numPr>
        <w:spacing w:after="210" w:line="360" w:lineRule="auto"/>
        <w:ind w:left="540" w:hanging="360"/>
        <w:rPr>
          <w:rFonts w:ascii="Times New Roman" w:cs="Times New Roman" w:eastAsia="Times New Roman" w:hAnsi="Times New Roman"/>
        </w:rPr>
      </w:pPr>
      <w:hyperlink r:id="rId24">
        <w:r w:rsidDel="00000000" w:rsidR="00000000" w:rsidRPr="00000000">
          <w:rPr>
            <w:rFonts w:ascii="Times New Roman" w:cs="Times New Roman" w:eastAsia="Times New Roman" w:hAnsi="Times New Roman"/>
            <w:sz w:val="18"/>
            <w:szCs w:val="18"/>
            <w:u w:val="single"/>
            <w:rtl w:val="0"/>
          </w:rPr>
          <w:t xml:space="preserve">https://www.federalreserve.gov/econres/notes/feds-notes/offline-payments-implications-for-reliability-and-resiliency-in-digital-payment-systems-20240816.html</w:t>
        </w:r>
      </w:hyperlink>
      <w:r w:rsidDel="00000000" w:rsidR="00000000" w:rsidRPr="00000000">
        <w:rPr>
          <w:rFonts w:ascii="Times New Roman" w:cs="Times New Roman" w:eastAsia="Times New Roman" w:hAnsi="Times New Roman"/>
          <w:color w:val="000000"/>
          <w:sz w:val="18"/>
          <w:szCs w:val="18"/>
          <w:rtl w:val="0"/>
        </w:rPr>
        <w:t xml:space="preserve">        </w:t>
      </w:r>
      <w:r w:rsidDel="00000000" w:rsidR="00000000" w:rsidRPr="00000000">
        <w:rPr>
          <w:rtl w:val="0"/>
        </w:rPr>
      </w:r>
    </w:p>
    <w:bookmarkStart w:colFirst="0" w:colLast="0" w:name="bookmark=id.3h0kcrqc9p78" w:id="238"/>
    <w:bookmarkEnd w:id="238"/>
    <w:p w:rsidR="00000000" w:rsidDel="00000000" w:rsidP="00000000" w:rsidRDefault="00000000" w:rsidRPr="00000000" w14:paraId="000000A3">
      <w:pPr>
        <w:numPr>
          <w:ilvl w:val="0"/>
          <w:numId w:val="2"/>
        </w:numPr>
        <w:spacing w:after="210" w:line="360" w:lineRule="auto"/>
        <w:ind w:left="540" w:hanging="360"/>
        <w:rPr>
          <w:rFonts w:ascii="Times New Roman" w:cs="Times New Roman" w:eastAsia="Times New Roman" w:hAnsi="Times New Roman"/>
        </w:rPr>
      </w:pPr>
      <w:hyperlink r:id="rId25">
        <w:r w:rsidDel="00000000" w:rsidR="00000000" w:rsidRPr="00000000">
          <w:rPr>
            <w:rFonts w:ascii="Times New Roman" w:cs="Times New Roman" w:eastAsia="Times New Roman" w:hAnsi="Times New Roman"/>
            <w:sz w:val="18"/>
            <w:szCs w:val="18"/>
            <w:u w:val="single"/>
            <w:rtl w:val="0"/>
          </w:rPr>
          <w:t xml:space="preserve">https://www.crunchfish.com/wp-content/uploads/2025/09/Whitepaper-Offline-Capable-Payments-2.pdf</w:t>
        </w:r>
      </w:hyperlink>
      <w:r w:rsidDel="00000000" w:rsidR="00000000" w:rsidRPr="00000000">
        <w:rPr>
          <w:rFonts w:ascii="Times New Roman" w:cs="Times New Roman" w:eastAsia="Times New Roman" w:hAnsi="Times New Roman"/>
          <w:color w:val="000000"/>
          <w:sz w:val="18"/>
          <w:szCs w:val="18"/>
          <w:rtl w:val="0"/>
        </w:rPr>
        <w:t xml:space="preserve">  </w:t>
      </w:r>
      <w:r w:rsidDel="00000000" w:rsidR="00000000" w:rsidRPr="00000000">
        <w:rPr>
          <w:rtl w:val="0"/>
        </w:rPr>
      </w:r>
    </w:p>
    <w:bookmarkStart w:colFirst="0" w:colLast="0" w:name="bookmark=id.g5ky4hf2jqzs" w:id="239"/>
    <w:bookmarkEnd w:id="239"/>
    <w:p w:rsidR="00000000" w:rsidDel="00000000" w:rsidP="00000000" w:rsidRDefault="00000000" w:rsidRPr="00000000" w14:paraId="000000A4">
      <w:pPr>
        <w:numPr>
          <w:ilvl w:val="0"/>
          <w:numId w:val="2"/>
        </w:numPr>
        <w:spacing w:after="210" w:line="360" w:lineRule="auto"/>
        <w:ind w:left="540" w:hanging="360"/>
        <w:rPr>
          <w:rFonts w:ascii="Times New Roman" w:cs="Times New Roman" w:eastAsia="Times New Roman" w:hAnsi="Times New Roman"/>
        </w:rPr>
      </w:pPr>
      <w:hyperlink r:id="rId26">
        <w:r w:rsidDel="00000000" w:rsidR="00000000" w:rsidRPr="00000000">
          <w:rPr>
            <w:rFonts w:ascii="Times New Roman" w:cs="Times New Roman" w:eastAsia="Times New Roman" w:hAnsi="Times New Roman"/>
            <w:sz w:val="18"/>
            <w:szCs w:val="18"/>
            <w:u w:val="single"/>
            <w:rtl w:val="0"/>
          </w:rPr>
          <w:t xml:space="preserve">https://itbrief.com.au/story/aws-outage-sparks-global-disruption-across-banking-services</w:t>
        </w:r>
      </w:hyperlink>
      <w:r w:rsidDel="00000000" w:rsidR="00000000" w:rsidRPr="00000000">
        <w:rPr>
          <w:rFonts w:ascii="Times New Roman" w:cs="Times New Roman" w:eastAsia="Times New Roman" w:hAnsi="Times New Roman"/>
          <w:color w:val="000000"/>
          <w:sz w:val="18"/>
          <w:szCs w:val="18"/>
          <w:rtl w:val="0"/>
        </w:rPr>
        <w:t xml:space="preserve"> </w:t>
      </w:r>
      <w:r w:rsidDel="00000000" w:rsidR="00000000" w:rsidRPr="00000000">
        <w:rPr>
          <w:rtl w:val="0"/>
        </w:rPr>
      </w:r>
    </w:p>
    <w:bookmarkStart w:colFirst="0" w:colLast="0" w:name="bookmark=id.u6hslgm1fox5" w:id="240"/>
    <w:bookmarkEnd w:id="240"/>
    <w:p w:rsidR="00000000" w:rsidDel="00000000" w:rsidP="00000000" w:rsidRDefault="00000000" w:rsidRPr="00000000" w14:paraId="000000A5">
      <w:pPr>
        <w:numPr>
          <w:ilvl w:val="0"/>
          <w:numId w:val="2"/>
        </w:numPr>
        <w:spacing w:after="210" w:line="360" w:lineRule="auto"/>
        <w:ind w:left="540" w:hanging="360"/>
        <w:rPr>
          <w:rFonts w:ascii="Times New Roman" w:cs="Times New Roman" w:eastAsia="Times New Roman" w:hAnsi="Times New Roman"/>
        </w:rPr>
      </w:pPr>
      <w:hyperlink r:id="rId27">
        <w:r w:rsidDel="00000000" w:rsidR="00000000" w:rsidRPr="00000000">
          <w:rPr>
            <w:rFonts w:ascii="Times New Roman" w:cs="Times New Roman" w:eastAsia="Times New Roman" w:hAnsi="Times New Roman"/>
            <w:sz w:val="18"/>
            <w:szCs w:val="18"/>
            <w:u w:val="single"/>
            <w:rtl w:val="0"/>
          </w:rPr>
          <w:t xml:space="preserve">https://patents.google.com/patent/US20070162389A1/en</w:t>
        </w:r>
      </w:hyperlink>
      <w:r w:rsidDel="00000000" w:rsidR="00000000" w:rsidRPr="00000000">
        <w:rPr>
          <w:rFonts w:ascii="Times New Roman" w:cs="Times New Roman" w:eastAsia="Times New Roman" w:hAnsi="Times New Roman"/>
          <w:color w:val="000000"/>
          <w:sz w:val="18"/>
          <w:szCs w:val="18"/>
          <w:rtl w:val="0"/>
        </w:rPr>
        <w:t xml:space="preserve">             </w:t>
      </w:r>
      <w:r w:rsidDel="00000000" w:rsidR="00000000" w:rsidRPr="00000000">
        <w:rPr>
          <w:rtl w:val="0"/>
        </w:rPr>
      </w:r>
    </w:p>
    <w:bookmarkStart w:colFirst="0" w:colLast="0" w:name="bookmark=id.oi56hc5wf4hg" w:id="241"/>
    <w:bookmarkEnd w:id="241"/>
    <w:p w:rsidR="00000000" w:rsidDel="00000000" w:rsidP="00000000" w:rsidRDefault="00000000" w:rsidRPr="00000000" w14:paraId="000000A6">
      <w:pPr>
        <w:numPr>
          <w:ilvl w:val="0"/>
          <w:numId w:val="2"/>
        </w:numPr>
        <w:spacing w:after="210" w:line="360" w:lineRule="auto"/>
        <w:ind w:left="540" w:hanging="360"/>
        <w:rPr>
          <w:rFonts w:ascii="Times New Roman" w:cs="Times New Roman" w:eastAsia="Times New Roman" w:hAnsi="Times New Roman"/>
        </w:rPr>
      </w:pPr>
      <w:hyperlink r:id="rId28">
        <w:r w:rsidDel="00000000" w:rsidR="00000000" w:rsidRPr="00000000">
          <w:rPr>
            <w:rFonts w:ascii="Times New Roman" w:cs="Times New Roman" w:eastAsia="Times New Roman" w:hAnsi="Times New Roman"/>
            <w:sz w:val="18"/>
            <w:szCs w:val="18"/>
            <w:u w:val="single"/>
            <w:rtl w:val="0"/>
          </w:rPr>
          <w:t xml:space="preserve">https://www.robustel.com/retail/bank-atm-machine-networking-solution/</w:t>
        </w:r>
      </w:hyperlink>
      <w:r w:rsidDel="00000000" w:rsidR="00000000" w:rsidRPr="00000000">
        <w:rPr>
          <w:rFonts w:ascii="Times New Roman" w:cs="Times New Roman" w:eastAsia="Times New Roman" w:hAnsi="Times New Roman"/>
          <w:color w:val="000000"/>
          <w:sz w:val="18"/>
          <w:szCs w:val="18"/>
          <w:rtl w:val="0"/>
        </w:rPr>
        <w:t xml:space="preserve">       </w:t>
      </w:r>
      <w:r w:rsidDel="00000000" w:rsidR="00000000" w:rsidRPr="00000000">
        <w:rPr>
          <w:rtl w:val="0"/>
        </w:rPr>
      </w:r>
    </w:p>
    <w:bookmarkStart w:colFirst="0" w:colLast="0" w:name="bookmark=id.uaevbndl1luf" w:id="242"/>
    <w:bookmarkEnd w:id="242"/>
    <w:p w:rsidR="00000000" w:rsidDel="00000000" w:rsidP="00000000" w:rsidRDefault="00000000" w:rsidRPr="00000000" w14:paraId="000000A7">
      <w:pPr>
        <w:numPr>
          <w:ilvl w:val="0"/>
          <w:numId w:val="2"/>
        </w:numPr>
        <w:spacing w:after="210" w:line="360" w:lineRule="auto"/>
        <w:ind w:left="540" w:hanging="360"/>
        <w:rPr>
          <w:rFonts w:ascii="Times New Roman" w:cs="Times New Roman" w:eastAsia="Times New Roman" w:hAnsi="Times New Roman"/>
        </w:rPr>
      </w:pPr>
      <w:hyperlink r:id="rId29">
        <w:r w:rsidDel="00000000" w:rsidR="00000000" w:rsidRPr="00000000">
          <w:rPr>
            <w:rFonts w:ascii="Times New Roman" w:cs="Times New Roman" w:eastAsia="Times New Roman" w:hAnsi="Times New Roman"/>
            <w:sz w:val="18"/>
            <w:szCs w:val="18"/>
            <w:u w:val="single"/>
            <w:rtl w:val="0"/>
          </w:rPr>
          <w:t xml:space="preserve">https://udtonline.com/disaster-planning-for-banking-your-cyberattack-recovery-guide/</w:t>
        </w:r>
      </w:hyperlink>
      <w:r w:rsidDel="00000000" w:rsidR="00000000" w:rsidRPr="00000000">
        <w:rPr>
          <w:rFonts w:ascii="Times New Roman" w:cs="Times New Roman" w:eastAsia="Times New Roman" w:hAnsi="Times New Roman"/>
          <w:color w:val="000000"/>
          <w:sz w:val="18"/>
          <w:szCs w:val="18"/>
          <w:rtl w:val="0"/>
        </w:rPr>
        <w:t xml:space="preserve">      </w:t>
      </w:r>
      <w:r w:rsidDel="00000000" w:rsidR="00000000" w:rsidRPr="00000000">
        <w:rPr>
          <w:rtl w:val="0"/>
        </w:rPr>
      </w:r>
    </w:p>
    <w:bookmarkStart w:colFirst="0" w:colLast="0" w:name="bookmark=id.6fa3v06jdpag" w:id="243"/>
    <w:bookmarkEnd w:id="243"/>
    <w:p w:rsidR="00000000" w:rsidDel="00000000" w:rsidP="00000000" w:rsidRDefault="00000000" w:rsidRPr="00000000" w14:paraId="000000A8">
      <w:pPr>
        <w:numPr>
          <w:ilvl w:val="0"/>
          <w:numId w:val="2"/>
        </w:numPr>
        <w:spacing w:after="210" w:line="360" w:lineRule="auto"/>
        <w:ind w:left="540" w:hanging="360"/>
        <w:rPr>
          <w:rFonts w:ascii="Times New Roman" w:cs="Times New Roman" w:eastAsia="Times New Roman" w:hAnsi="Times New Roman"/>
        </w:rPr>
      </w:pPr>
      <w:hyperlink r:id="rId30">
        <w:r w:rsidDel="00000000" w:rsidR="00000000" w:rsidRPr="00000000">
          <w:rPr>
            <w:rFonts w:ascii="Times New Roman" w:cs="Times New Roman" w:eastAsia="Times New Roman" w:hAnsi="Times New Roman"/>
            <w:sz w:val="18"/>
            <w:szCs w:val="18"/>
            <w:u w:val="single"/>
            <w:rtl w:val="0"/>
          </w:rPr>
          <w:t xml:space="preserve">https://www.atmmarketplace.com/articles/ip-is-growing-option-for-atms/</w:t>
        </w:r>
      </w:hyperlink>
      <w:r w:rsidDel="00000000" w:rsidR="00000000" w:rsidRPr="00000000">
        <w:rPr>
          <w:rFonts w:ascii="Times New Roman" w:cs="Times New Roman" w:eastAsia="Times New Roman" w:hAnsi="Times New Roman"/>
          <w:color w:val="000000"/>
          <w:sz w:val="18"/>
          <w:szCs w:val="18"/>
          <w:rtl w:val="0"/>
        </w:rPr>
        <w:t xml:space="preserve">       </w:t>
      </w:r>
      <w:r w:rsidDel="00000000" w:rsidR="00000000" w:rsidRPr="00000000">
        <w:rPr>
          <w:rtl w:val="0"/>
        </w:rPr>
      </w:r>
    </w:p>
    <w:bookmarkStart w:colFirst="0" w:colLast="0" w:name="bookmark=id.5741s7lxri9n" w:id="244"/>
    <w:bookmarkEnd w:id="244"/>
    <w:p w:rsidR="00000000" w:rsidDel="00000000" w:rsidP="00000000" w:rsidRDefault="00000000" w:rsidRPr="00000000" w14:paraId="000000A9">
      <w:pPr>
        <w:numPr>
          <w:ilvl w:val="0"/>
          <w:numId w:val="2"/>
        </w:numPr>
        <w:spacing w:after="210" w:line="360" w:lineRule="auto"/>
        <w:ind w:left="540" w:hanging="360"/>
        <w:rPr>
          <w:rFonts w:ascii="Times New Roman" w:cs="Times New Roman" w:eastAsia="Times New Roman" w:hAnsi="Times New Roman"/>
        </w:rPr>
      </w:pPr>
      <w:hyperlink r:id="rId31">
        <w:r w:rsidDel="00000000" w:rsidR="00000000" w:rsidRPr="00000000">
          <w:rPr>
            <w:rFonts w:ascii="Times New Roman" w:cs="Times New Roman" w:eastAsia="Times New Roman" w:hAnsi="Times New Roman"/>
            <w:sz w:val="18"/>
            <w:szCs w:val="18"/>
            <w:u w:val="single"/>
            <w:rtl w:val="0"/>
          </w:rPr>
          <w:t xml:space="preserve">https://ijmsm.org/special-issue/ICETETI/ICETETI-MSM144.pdf</w:t>
        </w:r>
      </w:hyperlink>
      <w:r w:rsidDel="00000000" w:rsidR="00000000" w:rsidRPr="00000000">
        <w:rPr>
          <w:rFonts w:ascii="Times New Roman" w:cs="Times New Roman" w:eastAsia="Times New Roman" w:hAnsi="Times New Roman"/>
          <w:color w:val="000000"/>
          <w:sz w:val="18"/>
          <w:szCs w:val="18"/>
          <w:rtl w:val="0"/>
        </w:rPr>
        <w:t xml:space="preserve">                         </w:t>
      </w:r>
      <w:r w:rsidDel="00000000" w:rsidR="00000000" w:rsidRPr="00000000">
        <w:rPr>
          <w:rtl w:val="0"/>
        </w:rPr>
      </w:r>
    </w:p>
    <w:bookmarkStart w:colFirst="0" w:colLast="0" w:name="bookmark=id.exafl7kcdx6i" w:id="245"/>
    <w:bookmarkEnd w:id="245"/>
    <w:p w:rsidR="00000000" w:rsidDel="00000000" w:rsidP="00000000" w:rsidRDefault="00000000" w:rsidRPr="00000000" w14:paraId="000000AA">
      <w:pPr>
        <w:numPr>
          <w:ilvl w:val="0"/>
          <w:numId w:val="2"/>
        </w:numPr>
        <w:spacing w:after="210" w:line="360" w:lineRule="auto"/>
        <w:ind w:left="540" w:hanging="360"/>
        <w:rPr>
          <w:rFonts w:ascii="Times New Roman" w:cs="Times New Roman" w:eastAsia="Times New Roman" w:hAnsi="Times New Roman"/>
        </w:rPr>
      </w:pPr>
      <w:hyperlink r:id="rId32">
        <w:r w:rsidDel="00000000" w:rsidR="00000000" w:rsidRPr="00000000">
          <w:rPr>
            <w:rFonts w:ascii="Times New Roman" w:cs="Times New Roman" w:eastAsia="Times New Roman" w:hAnsi="Times New Roman"/>
            <w:sz w:val="18"/>
            <w:szCs w:val="18"/>
            <w:u w:val="single"/>
            <w:rtl w:val="0"/>
          </w:rPr>
          <w:t xml:space="preserve">https://ijmsm.org/iceteti-msm144.html</w:t>
        </w:r>
      </w:hyperlink>
      <w:r w:rsidDel="00000000" w:rsidR="00000000" w:rsidRPr="00000000">
        <w:rPr>
          <w:rFonts w:ascii="Times New Roman" w:cs="Times New Roman" w:eastAsia="Times New Roman" w:hAnsi="Times New Roman"/>
          <w:color w:val="000000"/>
          <w:sz w:val="18"/>
          <w:szCs w:val="18"/>
          <w:rtl w:val="0"/>
        </w:rPr>
        <w:t xml:space="preserve">                  </w:t>
      </w:r>
      <w:r w:rsidDel="00000000" w:rsidR="00000000" w:rsidRPr="00000000">
        <w:rPr>
          <w:rtl w:val="0"/>
        </w:rPr>
      </w:r>
    </w:p>
    <w:bookmarkStart w:colFirst="0" w:colLast="0" w:name="bookmark=id.3gd9w9bxnfmx" w:id="246"/>
    <w:bookmarkEnd w:id="246"/>
    <w:p w:rsidR="00000000" w:rsidDel="00000000" w:rsidP="00000000" w:rsidRDefault="00000000" w:rsidRPr="00000000" w14:paraId="000000AB">
      <w:pPr>
        <w:numPr>
          <w:ilvl w:val="0"/>
          <w:numId w:val="2"/>
        </w:numPr>
        <w:spacing w:after="210" w:line="360" w:lineRule="auto"/>
        <w:ind w:left="540" w:hanging="360"/>
        <w:rPr>
          <w:rFonts w:ascii="Times New Roman" w:cs="Times New Roman" w:eastAsia="Times New Roman" w:hAnsi="Times New Roman"/>
        </w:rPr>
      </w:pPr>
      <w:hyperlink r:id="rId33">
        <w:r w:rsidDel="00000000" w:rsidR="00000000" w:rsidRPr="00000000">
          <w:rPr>
            <w:rFonts w:ascii="Times New Roman" w:cs="Times New Roman" w:eastAsia="Times New Roman" w:hAnsi="Times New Roman"/>
            <w:sz w:val="18"/>
            <w:szCs w:val="18"/>
            <w:u w:val="single"/>
            <w:rtl w:val="0"/>
          </w:rPr>
          <w:t xml:space="preserve">https://stonefly.com/blockchain-backup/</w:t>
        </w:r>
      </w:hyperlink>
      <w:r w:rsidDel="00000000" w:rsidR="00000000" w:rsidRPr="00000000">
        <w:rPr>
          <w:rFonts w:ascii="Times New Roman" w:cs="Times New Roman" w:eastAsia="Times New Roman" w:hAnsi="Times New Roman"/>
          <w:color w:val="000000"/>
          <w:sz w:val="18"/>
          <w:szCs w:val="18"/>
          <w:rtl w:val="0"/>
        </w:rPr>
        <w:t xml:space="preserve">                </w:t>
      </w:r>
      <w:r w:rsidDel="00000000" w:rsidR="00000000" w:rsidRPr="00000000">
        <w:rPr>
          <w:rtl w:val="0"/>
        </w:rPr>
      </w:r>
    </w:p>
    <w:bookmarkStart w:colFirst="0" w:colLast="0" w:name="bookmark=id.1pfwrx219eur" w:id="247"/>
    <w:bookmarkEnd w:id="247"/>
    <w:p w:rsidR="00000000" w:rsidDel="00000000" w:rsidP="00000000" w:rsidRDefault="00000000" w:rsidRPr="00000000" w14:paraId="000000AC">
      <w:pPr>
        <w:numPr>
          <w:ilvl w:val="0"/>
          <w:numId w:val="2"/>
        </w:numPr>
        <w:spacing w:after="210" w:line="360" w:lineRule="auto"/>
        <w:ind w:left="540" w:hanging="360"/>
        <w:rPr>
          <w:rFonts w:ascii="Times New Roman" w:cs="Times New Roman" w:eastAsia="Times New Roman" w:hAnsi="Times New Roman"/>
        </w:rPr>
      </w:pPr>
      <w:hyperlink r:id="rId34">
        <w:r w:rsidDel="00000000" w:rsidR="00000000" w:rsidRPr="00000000">
          <w:rPr>
            <w:rFonts w:ascii="Times New Roman" w:cs="Times New Roman" w:eastAsia="Times New Roman" w:hAnsi="Times New Roman"/>
            <w:sz w:val="18"/>
            <w:szCs w:val="18"/>
            <w:u w:val="single"/>
            <w:rtl w:val="0"/>
          </w:rPr>
          <w:t xml:space="preserve">https://www.ijariit.com/manuscripts/v5i3/V5I3-1454.pdf</w:t>
        </w:r>
      </w:hyperlink>
      <w:r w:rsidDel="00000000" w:rsidR="00000000" w:rsidRPr="00000000">
        <w:rPr>
          <w:rFonts w:ascii="Times New Roman" w:cs="Times New Roman" w:eastAsia="Times New Roman" w:hAnsi="Times New Roman"/>
          <w:color w:val="000000"/>
          <w:sz w:val="18"/>
          <w:szCs w:val="18"/>
          <w:rtl w:val="0"/>
        </w:rPr>
        <w:t xml:space="preserve">         </w:t>
      </w:r>
      <w:r w:rsidDel="00000000" w:rsidR="00000000" w:rsidRPr="00000000">
        <w:rPr>
          <w:rtl w:val="0"/>
        </w:rPr>
      </w:r>
    </w:p>
    <w:bookmarkStart w:colFirst="0" w:colLast="0" w:name="bookmark=id.fh8lkfcl9ql6" w:id="248"/>
    <w:bookmarkEnd w:id="248"/>
    <w:p w:rsidR="00000000" w:rsidDel="00000000" w:rsidP="00000000" w:rsidRDefault="00000000" w:rsidRPr="00000000" w14:paraId="000000AD">
      <w:pPr>
        <w:numPr>
          <w:ilvl w:val="0"/>
          <w:numId w:val="2"/>
        </w:numPr>
        <w:spacing w:after="210" w:line="360" w:lineRule="auto"/>
        <w:ind w:left="540" w:hanging="360"/>
        <w:rPr>
          <w:rFonts w:ascii="Times New Roman" w:cs="Times New Roman" w:eastAsia="Times New Roman" w:hAnsi="Times New Roman"/>
        </w:rPr>
      </w:pPr>
      <w:hyperlink r:id="rId35">
        <w:r w:rsidDel="00000000" w:rsidR="00000000" w:rsidRPr="00000000">
          <w:rPr>
            <w:rFonts w:ascii="Times New Roman" w:cs="Times New Roman" w:eastAsia="Times New Roman" w:hAnsi="Times New Roman"/>
            <w:sz w:val="18"/>
            <w:szCs w:val="18"/>
            <w:u w:val="single"/>
            <w:rtl w:val="0"/>
          </w:rPr>
          <w:t xml:space="preserve">https://www.linkedin.com/pulse/blockchain-consensus-algorithms-voting-based-garima-singh-odpcf</w:t>
        </w:r>
      </w:hyperlink>
      <w:r w:rsidDel="00000000" w:rsidR="00000000" w:rsidRPr="00000000">
        <w:rPr>
          <w:rFonts w:ascii="Times New Roman" w:cs="Times New Roman" w:eastAsia="Times New Roman" w:hAnsi="Times New Roman"/>
          <w:color w:val="000000"/>
          <w:sz w:val="18"/>
          <w:szCs w:val="18"/>
          <w:rtl w:val="0"/>
        </w:rPr>
        <w:t xml:space="preserve">                      </w:t>
      </w:r>
      <w:r w:rsidDel="00000000" w:rsidR="00000000" w:rsidRPr="00000000">
        <w:rPr>
          <w:rtl w:val="0"/>
        </w:rPr>
      </w:r>
    </w:p>
    <w:bookmarkStart w:colFirst="0" w:colLast="0" w:name="bookmark=id.2kfnn2b6fnwk" w:id="249"/>
    <w:bookmarkEnd w:id="249"/>
    <w:p w:rsidR="00000000" w:rsidDel="00000000" w:rsidP="00000000" w:rsidRDefault="00000000" w:rsidRPr="00000000" w14:paraId="000000AE">
      <w:pPr>
        <w:numPr>
          <w:ilvl w:val="0"/>
          <w:numId w:val="2"/>
        </w:numPr>
        <w:spacing w:after="210" w:line="360" w:lineRule="auto"/>
        <w:ind w:left="540" w:hanging="360"/>
        <w:rPr>
          <w:rFonts w:ascii="Times New Roman" w:cs="Times New Roman" w:eastAsia="Times New Roman" w:hAnsi="Times New Roman"/>
        </w:rPr>
      </w:pPr>
      <w:hyperlink r:id="rId36">
        <w:r w:rsidDel="00000000" w:rsidR="00000000" w:rsidRPr="00000000">
          <w:rPr>
            <w:rFonts w:ascii="Times New Roman" w:cs="Times New Roman" w:eastAsia="Times New Roman" w:hAnsi="Times New Roman"/>
            <w:sz w:val="18"/>
            <w:szCs w:val="18"/>
            <w:u w:val="single"/>
            <w:rtl w:val="0"/>
          </w:rPr>
          <w:t xml:space="preserve">https://www.geeksforgeeks.org/computer-networks/cryptographic-consensus-mechanisms-in-blockchain/</w:t>
        </w:r>
      </w:hyperlink>
      <w:r w:rsidDel="00000000" w:rsidR="00000000" w:rsidRPr="00000000">
        <w:rPr>
          <w:rFonts w:ascii="Times New Roman" w:cs="Times New Roman" w:eastAsia="Times New Roman" w:hAnsi="Times New Roman"/>
          <w:color w:val="000000"/>
          <w:sz w:val="18"/>
          <w:szCs w:val="18"/>
          <w:rtl w:val="0"/>
        </w:rPr>
        <w:t xml:space="preserve">                    </w:t>
      </w:r>
      <w:r w:rsidDel="00000000" w:rsidR="00000000" w:rsidRPr="00000000">
        <w:rPr>
          <w:rtl w:val="0"/>
        </w:rPr>
      </w:r>
    </w:p>
    <w:bookmarkStart w:colFirst="0" w:colLast="0" w:name="bookmark=id.jdv38r5p1wpa" w:id="250"/>
    <w:bookmarkEnd w:id="250"/>
    <w:p w:rsidR="00000000" w:rsidDel="00000000" w:rsidP="00000000" w:rsidRDefault="00000000" w:rsidRPr="00000000" w14:paraId="000000AF">
      <w:pPr>
        <w:numPr>
          <w:ilvl w:val="0"/>
          <w:numId w:val="2"/>
        </w:numPr>
        <w:spacing w:after="210" w:line="360" w:lineRule="auto"/>
        <w:ind w:left="540" w:hanging="360"/>
        <w:rPr>
          <w:rFonts w:ascii="Times New Roman" w:cs="Times New Roman" w:eastAsia="Times New Roman" w:hAnsi="Times New Roman"/>
        </w:rPr>
      </w:pPr>
      <w:hyperlink r:id="rId37">
        <w:r w:rsidDel="00000000" w:rsidR="00000000" w:rsidRPr="00000000">
          <w:rPr>
            <w:rFonts w:ascii="Times New Roman" w:cs="Times New Roman" w:eastAsia="Times New Roman" w:hAnsi="Times New Roman"/>
            <w:sz w:val="18"/>
            <w:szCs w:val="18"/>
            <w:u w:val="single"/>
            <w:rtl w:val="0"/>
          </w:rPr>
          <w:t xml:space="preserve">https://www.sciencedirect.com/science/article/pii/S2772918424000316</w:t>
        </w:r>
      </w:hyperlink>
      <w:r w:rsidDel="00000000" w:rsidR="00000000" w:rsidRPr="00000000">
        <w:rPr>
          <w:rFonts w:ascii="Times New Roman" w:cs="Times New Roman" w:eastAsia="Times New Roman" w:hAnsi="Times New Roman"/>
          <w:color w:val="000000"/>
          <w:sz w:val="18"/>
          <w:szCs w:val="18"/>
          <w:rtl w:val="0"/>
        </w:rPr>
        <w:t xml:space="preserve">            </w:t>
      </w:r>
      <w:r w:rsidDel="00000000" w:rsidR="00000000" w:rsidRPr="00000000">
        <w:rPr>
          <w:rtl w:val="0"/>
        </w:rPr>
      </w:r>
    </w:p>
    <w:bookmarkStart w:colFirst="0" w:colLast="0" w:name="bookmark=id.2e07lb7zb9t3" w:id="251"/>
    <w:bookmarkEnd w:id="251"/>
    <w:p w:rsidR="00000000" w:rsidDel="00000000" w:rsidP="00000000" w:rsidRDefault="00000000" w:rsidRPr="00000000" w14:paraId="000000B0">
      <w:pPr>
        <w:numPr>
          <w:ilvl w:val="0"/>
          <w:numId w:val="2"/>
        </w:numPr>
        <w:spacing w:after="210" w:line="360" w:lineRule="auto"/>
        <w:ind w:left="540" w:hanging="360"/>
        <w:rPr>
          <w:rFonts w:ascii="Times New Roman" w:cs="Times New Roman" w:eastAsia="Times New Roman" w:hAnsi="Times New Roman"/>
        </w:rPr>
      </w:pPr>
      <w:hyperlink r:id="rId38">
        <w:r w:rsidDel="00000000" w:rsidR="00000000" w:rsidRPr="00000000">
          <w:rPr>
            <w:rFonts w:ascii="Times New Roman" w:cs="Times New Roman" w:eastAsia="Times New Roman" w:hAnsi="Times New Roman"/>
            <w:sz w:val="18"/>
            <w:szCs w:val="18"/>
            <w:u w:val="single"/>
            <w:rtl w:val="0"/>
          </w:rPr>
          <w:t xml:space="preserve">https://www.esds.co.in/blog/disaster-recovery-banks/</w:t>
        </w:r>
      </w:hyperlink>
      <w:r w:rsidDel="00000000" w:rsidR="00000000" w:rsidRPr="00000000">
        <w:rPr>
          <w:rFonts w:ascii="Times New Roman" w:cs="Times New Roman" w:eastAsia="Times New Roman" w:hAnsi="Times New Roman"/>
          <w:color w:val="000000"/>
          <w:sz w:val="18"/>
          <w:szCs w:val="18"/>
          <w:rtl w:val="0"/>
        </w:rPr>
        <w:t xml:space="preserve">   </w:t>
      </w:r>
      <w:r w:rsidDel="00000000" w:rsidR="00000000" w:rsidRPr="00000000">
        <w:rPr>
          <w:rtl w:val="0"/>
        </w:rPr>
      </w:r>
    </w:p>
    <w:bookmarkStart w:colFirst="0" w:colLast="0" w:name="bookmark=id.ov2y63jl9pxj" w:id="252"/>
    <w:bookmarkEnd w:id="252"/>
    <w:p w:rsidR="00000000" w:rsidDel="00000000" w:rsidP="00000000" w:rsidRDefault="00000000" w:rsidRPr="00000000" w14:paraId="000000B1">
      <w:pPr>
        <w:numPr>
          <w:ilvl w:val="0"/>
          <w:numId w:val="2"/>
        </w:numPr>
        <w:spacing w:after="210" w:line="360" w:lineRule="auto"/>
        <w:ind w:left="540" w:hanging="360"/>
        <w:rPr>
          <w:rFonts w:ascii="Times New Roman" w:cs="Times New Roman" w:eastAsia="Times New Roman" w:hAnsi="Times New Roman"/>
        </w:rPr>
      </w:pPr>
      <w:hyperlink r:id="rId39">
        <w:r w:rsidDel="00000000" w:rsidR="00000000" w:rsidRPr="00000000">
          <w:rPr>
            <w:rFonts w:ascii="Times New Roman" w:cs="Times New Roman" w:eastAsia="Times New Roman" w:hAnsi="Times New Roman"/>
            <w:sz w:val="18"/>
            <w:szCs w:val="18"/>
            <w:u w:val="single"/>
            <w:rtl w:val="0"/>
          </w:rPr>
          <w:t xml:space="preserve">https://www.databank.com/resources/blogs/disaster-recovery-solutions-for-financial-institutions/</w:t>
        </w:r>
      </w:hyperlink>
      <w:r w:rsidDel="00000000" w:rsidR="00000000" w:rsidRPr="00000000">
        <w:rPr>
          <w:rFonts w:ascii="Times New Roman" w:cs="Times New Roman" w:eastAsia="Times New Roman" w:hAnsi="Times New Roman"/>
          <w:color w:val="000000"/>
          <w:sz w:val="18"/>
          <w:szCs w:val="18"/>
          <w:rtl w:val="0"/>
        </w:rPr>
        <w:t xml:space="preserve">  </w:t>
      </w:r>
      <w:r w:rsidDel="00000000" w:rsidR="00000000" w:rsidRPr="00000000">
        <w:rPr>
          <w:rtl w:val="0"/>
        </w:rPr>
      </w:r>
    </w:p>
    <w:bookmarkStart w:colFirst="0" w:colLast="0" w:name="bookmark=id.3w5jpg2o49p7" w:id="253"/>
    <w:bookmarkEnd w:id="253"/>
    <w:p w:rsidR="00000000" w:rsidDel="00000000" w:rsidP="00000000" w:rsidRDefault="00000000" w:rsidRPr="00000000" w14:paraId="000000B2">
      <w:pPr>
        <w:numPr>
          <w:ilvl w:val="0"/>
          <w:numId w:val="2"/>
        </w:numPr>
        <w:spacing w:after="210" w:line="360" w:lineRule="auto"/>
        <w:ind w:left="540" w:hanging="360"/>
        <w:rPr>
          <w:rFonts w:ascii="Times New Roman" w:cs="Times New Roman" w:eastAsia="Times New Roman" w:hAnsi="Times New Roman"/>
        </w:rPr>
      </w:pPr>
      <w:hyperlink r:id="rId40">
        <w:r w:rsidDel="00000000" w:rsidR="00000000" w:rsidRPr="00000000">
          <w:rPr>
            <w:rFonts w:ascii="Times New Roman" w:cs="Times New Roman" w:eastAsia="Times New Roman" w:hAnsi="Times New Roman"/>
            <w:sz w:val="18"/>
            <w:szCs w:val="18"/>
            <w:u w:val="single"/>
            <w:rtl w:val="0"/>
          </w:rPr>
          <w:t xml:space="preserve">https://www.ncontracts.com/nsight-blog/bank-disaster-recovery-planning</w:t>
        </w:r>
      </w:hyperlink>
      <w:r w:rsidDel="00000000" w:rsidR="00000000" w:rsidRPr="00000000">
        <w:rPr>
          <w:rFonts w:ascii="Times New Roman" w:cs="Times New Roman" w:eastAsia="Times New Roman" w:hAnsi="Times New Roman"/>
          <w:color w:val="000000"/>
          <w:sz w:val="18"/>
          <w:szCs w:val="18"/>
          <w:rtl w:val="0"/>
        </w:rPr>
        <w:t xml:space="preserve">  </w:t>
      </w:r>
      <w:r w:rsidDel="00000000" w:rsidR="00000000" w:rsidRPr="00000000">
        <w:rPr>
          <w:rtl w:val="0"/>
        </w:rPr>
      </w:r>
    </w:p>
    <w:bookmarkStart w:colFirst="0" w:colLast="0" w:name="bookmark=id.jdmqfxhbtgo5" w:id="254"/>
    <w:bookmarkEnd w:id="254"/>
    <w:p w:rsidR="00000000" w:rsidDel="00000000" w:rsidP="00000000" w:rsidRDefault="00000000" w:rsidRPr="00000000" w14:paraId="000000B3">
      <w:pPr>
        <w:numPr>
          <w:ilvl w:val="0"/>
          <w:numId w:val="2"/>
        </w:numPr>
        <w:spacing w:after="210" w:line="360" w:lineRule="auto"/>
        <w:ind w:left="540" w:hanging="360"/>
        <w:rPr>
          <w:rFonts w:ascii="Times New Roman" w:cs="Times New Roman" w:eastAsia="Times New Roman" w:hAnsi="Times New Roman"/>
        </w:rPr>
      </w:pPr>
      <w:hyperlink r:id="rId41">
        <w:r w:rsidDel="00000000" w:rsidR="00000000" w:rsidRPr="00000000">
          <w:rPr>
            <w:rFonts w:ascii="Times New Roman" w:cs="Times New Roman" w:eastAsia="Times New Roman" w:hAnsi="Times New Roman"/>
            <w:sz w:val="18"/>
            <w:szCs w:val="18"/>
            <w:u w:val="single"/>
            <w:rtl w:val="0"/>
          </w:rPr>
          <w:t xml:space="preserve">https://www.cloud4c.com/blogs/disaster-recovery-as-a-service-for-nbfcs-in-india</w:t>
        </w:r>
      </w:hyperlink>
      <w:r w:rsidDel="00000000" w:rsidR="00000000" w:rsidRPr="00000000">
        <w:rPr>
          <w:rFonts w:ascii="Times New Roman" w:cs="Times New Roman" w:eastAsia="Times New Roman" w:hAnsi="Times New Roman"/>
          <w:color w:val="000000"/>
          <w:sz w:val="18"/>
          <w:szCs w:val="18"/>
          <w:rtl w:val="0"/>
        </w:rPr>
        <w:t xml:space="preserve"> </w:t>
      </w:r>
      <w:r w:rsidDel="00000000" w:rsidR="00000000" w:rsidRPr="00000000">
        <w:rPr>
          <w:rtl w:val="0"/>
        </w:rPr>
      </w:r>
    </w:p>
    <w:bookmarkStart w:colFirst="0" w:colLast="0" w:name="bookmark=id.eblmdp6zdtib" w:id="255"/>
    <w:bookmarkEnd w:id="255"/>
    <w:p w:rsidR="00000000" w:rsidDel="00000000" w:rsidP="00000000" w:rsidRDefault="00000000" w:rsidRPr="00000000" w14:paraId="000000B4">
      <w:pPr>
        <w:numPr>
          <w:ilvl w:val="0"/>
          <w:numId w:val="2"/>
        </w:numPr>
        <w:spacing w:after="210" w:line="360" w:lineRule="auto"/>
        <w:ind w:left="540" w:hanging="360"/>
        <w:rPr>
          <w:rFonts w:ascii="Times New Roman" w:cs="Times New Roman" w:eastAsia="Times New Roman" w:hAnsi="Times New Roman"/>
        </w:rPr>
      </w:pPr>
      <w:hyperlink r:id="rId42">
        <w:r w:rsidDel="00000000" w:rsidR="00000000" w:rsidRPr="00000000">
          <w:rPr>
            <w:rFonts w:ascii="Times New Roman" w:cs="Times New Roman" w:eastAsia="Times New Roman" w:hAnsi="Times New Roman"/>
            <w:sz w:val="18"/>
            <w:szCs w:val="18"/>
            <w:u w:val="single"/>
            <w:rtl w:val="0"/>
          </w:rPr>
          <w:t xml:space="preserve">https://www.pusr.com/solutions-applications/Wireless-communication-network-case-of-bank-ATM.html</w:t>
        </w:r>
      </w:hyperlink>
      <w:r w:rsidDel="00000000" w:rsidR="00000000" w:rsidRPr="00000000">
        <w:rPr>
          <w:rFonts w:ascii="Times New Roman" w:cs="Times New Roman" w:eastAsia="Times New Roman" w:hAnsi="Times New Roman"/>
          <w:color w:val="000000"/>
          <w:sz w:val="18"/>
          <w:szCs w:val="18"/>
          <w:rtl w:val="0"/>
        </w:rPr>
        <w:t xml:space="preserve">   </w:t>
      </w:r>
      <w:r w:rsidDel="00000000" w:rsidR="00000000" w:rsidRPr="00000000">
        <w:rPr>
          <w:rtl w:val="0"/>
        </w:rPr>
      </w:r>
    </w:p>
    <w:bookmarkStart w:colFirst="0" w:colLast="0" w:name="bookmark=id.5tdpbuwp6td9" w:id="256"/>
    <w:bookmarkEnd w:id="256"/>
    <w:p w:rsidR="00000000" w:rsidDel="00000000" w:rsidP="00000000" w:rsidRDefault="00000000" w:rsidRPr="00000000" w14:paraId="000000B5">
      <w:pPr>
        <w:numPr>
          <w:ilvl w:val="0"/>
          <w:numId w:val="2"/>
        </w:numPr>
        <w:spacing w:after="210" w:line="360" w:lineRule="auto"/>
        <w:ind w:left="540" w:hanging="360"/>
        <w:rPr>
          <w:rFonts w:ascii="Times New Roman" w:cs="Times New Roman" w:eastAsia="Times New Roman" w:hAnsi="Times New Roman"/>
        </w:rPr>
      </w:pPr>
      <w:hyperlink r:id="rId43">
        <w:r w:rsidDel="00000000" w:rsidR="00000000" w:rsidRPr="00000000">
          <w:rPr>
            <w:rFonts w:ascii="Times New Roman" w:cs="Times New Roman" w:eastAsia="Times New Roman" w:hAnsi="Times New Roman"/>
            <w:sz w:val="18"/>
            <w:szCs w:val="18"/>
            <w:u w:val="single"/>
            <w:rtl w:val="0"/>
          </w:rPr>
          <w:t xml:space="preserve">https://www.slideshare.net/slideshow/atm-and-e-banking/227361940</w:t>
        </w:r>
      </w:hyperlink>
      <w:r w:rsidDel="00000000" w:rsidR="00000000" w:rsidRPr="00000000">
        <w:rPr>
          <w:rFonts w:ascii="Times New Roman" w:cs="Times New Roman" w:eastAsia="Times New Roman" w:hAnsi="Times New Roman"/>
          <w:color w:val="000000"/>
          <w:sz w:val="18"/>
          <w:szCs w:val="18"/>
          <w:rtl w:val="0"/>
        </w:rPr>
        <w:t xml:space="preserve"> </w:t>
      </w:r>
      <w:r w:rsidDel="00000000" w:rsidR="00000000" w:rsidRPr="00000000">
        <w:rPr>
          <w:rtl w:val="0"/>
        </w:rPr>
      </w:r>
    </w:p>
    <w:bookmarkStart w:colFirst="0" w:colLast="0" w:name="bookmark=id.mus64ebqo9oz" w:id="257"/>
    <w:bookmarkEnd w:id="257"/>
    <w:p w:rsidR="00000000" w:rsidDel="00000000" w:rsidP="00000000" w:rsidRDefault="00000000" w:rsidRPr="00000000" w14:paraId="000000B6">
      <w:pPr>
        <w:numPr>
          <w:ilvl w:val="0"/>
          <w:numId w:val="2"/>
        </w:numPr>
        <w:spacing w:after="210" w:line="360" w:lineRule="auto"/>
        <w:ind w:left="540" w:hanging="360"/>
        <w:rPr>
          <w:rFonts w:ascii="Times New Roman" w:cs="Times New Roman" w:eastAsia="Times New Roman" w:hAnsi="Times New Roman"/>
        </w:rPr>
      </w:pPr>
      <w:hyperlink r:id="rId44">
        <w:r w:rsidDel="00000000" w:rsidR="00000000" w:rsidRPr="00000000">
          <w:rPr>
            <w:rFonts w:ascii="Times New Roman" w:cs="Times New Roman" w:eastAsia="Times New Roman" w:hAnsi="Times New Roman"/>
            <w:sz w:val="18"/>
            <w:szCs w:val="18"/>
            <w:u w:val="single"/>
            <w:rtl w:val="0"/>
          </w:rPr>
          <w:t xml:space="preserve">https://www.gyanvihar.org/wp-content/uploads/2019/03/Automated-Teller-Machines-ATM.pdf</w:t>
        </w:r>
      </w:hyperlink>
      <w:r w:rsidDel="00000000" w:rsidR="00000000" w:rsidRPr="00000000">
        <w:rPr>
          <w:rFonts w:ascii="Times New Roman" w:cs="Times New Roman" w:eastAsia="Times New Roman" w:hAnsi="Times New Roman"/>
          <w:color w:val="000000"/>
          <w:sz w:val="18"/>
          <w:szCs w:val="18"/>
          <w:rtl w:val="0"/>
        </w:rPr>
        <w:t xml:space="preserve"> </w:t>
      </w:r>
      <w:r w:rsidDel="00000000" w:rsidR="00000000" w:rsidRPr="00000000">
        <w:rPr>
          <w:rtl w:val="0"/>
        </w:rPr>
      </w:r>
    </w:p>
    <w:bookmarkStart w:colFirst="0" w:colLast="0" w:name="bookmark=id.g7nvc920ntuf" w:id="258"/>
    <w:bookmarkEnd w:id="258"/>
    <w:p w:rsidR="00000000" w:rsidDel="00000000" w:rsidP="00000000" w:rsidRDefault="00000000" w:rsidRPr="00000000" w14:paraId="000000B7">
      <w:pPr>
        <w:numPr>
          <w:ilvl w:val="0"/>
          <w:numId w:val="2"/>
        </w:numPr>
        <w:spacing w:after="210" w:line="360" w:lineRule="auto"/>
        <w:ind w:left="540" w:hanging="360"/>
        <w:rPr>
          <w:rFonts w:ascii="Times New Roman" w:cs="Times New Roman" w:eastAsia="Times New Roman" w:hAnsi="Times New Roman"/>
        </w:rPr>
      </w:pPr>
      <w:hyperlink r:id="rId45">
        <w:r w:rsidDel="00000000" w:rsidR="00000000" w:rsidRPr="00000000">
          <w:rPr>
            <w:rFonts w:ascii="Times New Roman" w:cs="Times New Roman" w:eastAsia="Times New Roman" w:hAnsi="Times New Roman"/>
            <w:sz w:val="18"/>
            <w:szCs w:val="18"/>
            <w:u w:val="single"/>
            <w:rtl w:val="0"/>
          </w:rPr>
          <w:t xml:space="preserve">https://www.scribd.com/document/430239476/ATM-Banking-System</w:t>
        </w:r>
      </w:hyperlink>
      <w:r w:rsidDel="00000000" w:rsidR="00000000" w:rsidRPr="00000000">
        <w:rPr>
          <w:rFonts w:ascii="Times New Roman" w:cs="Times New Roman" w:eastAsia="Times New Roman" w:hAnsi="Times New Roman"/>
          <w:color w:val="000000"/>
          <w:sz w:val="18"/>
          <w:szCs w:val="18"/>
          <w:rtl w:val="0"/>
        </w:rPr>
        <w:t xml:space="preserve"> </w:t>
      </w:r>
      <w:r w:rsidDel="00000000" w:rsidR="00000000" w:rsidRPr="00000000">
        <w:rPr>
          <w:rtl w:val="0"/>
        </w:rPr>
      </w:r>
    </w:p>
    <w:bookmarkStart w:colFirst="0" w:colLast="0" w:name="bookmark=id.68d807xx9yw1" w:id="259"/>
    <w:bookmarkEnd w:id="259"/>
    <w:p w:rsidR="00000000" w:rsidDel="00000000" w:rsidP="00000000" w:rsidRDefault="00000000" w:rsidRPr="00000000" w14:paraId="000000B8">
      <w:pPr>
        <w:numPr>
          <w:ilvl w:val="0"/>
          <w:numId w:val="2"/>
        </w:numPr>
        <w:spacing w:after="210" w:line="360" w:lineRule="auto"/>
        <w:ind w:left="540" w:hanging="360"/>
        <w:rPr>
          <w:rFonts w:ascii="Times New Roman" w:cs="Times New Roman" w:eastAsia="Times New Roman" w:hAnsi="Times New Roman"/>
        </w:rPr>
      </w:pPr>
      <w:hyperlink r:id="rId46">
        <w:r w:rsidDel="00000000" w:rsidR="00000000" w:rsidRPr="00000000">
          <w:rPr>
            <w:rFonts w:ascii="Times New Roman" w:cs="Times New Roman" w:eastAsia="Times New Roman" w:hAnsi="Times New Roman"/>
            <w:sz w:val="18"/>
            <w:szCs w:val="18"/>
            <w:u w:val="single"/>
            <w:rtl w:val="0"/>
          </w:rPr>
          <w:t xml:space="preserve">https://www.scribbr.com/ieee/ieee-paper-format/</w:t>
        </w:r>
      </w:hyperlink>
      <w:r w:rsidDel="00000000" w:rsidR="00000000" w:rsidRPr="00000000">
        <w:rPr>
          <w:rFonts w:ascii="Times New Roman" w:cs="Times New Roman" w:eastAsia="Times New Roman" w:hAnsi="Times New Roman"/>
          <w:color w:val="000000"/>
          <w:sz w:val="18"/>
          <w:szCs w:val="18"/>
          <w:rtl w:val="0"/>
        </w:rPr>
        <w:t xml:space="preserve">  </w:t>
      </w:r>
      <w:r w:rsidDel="00000000" w:rsidR="00000000" w:rsidRPr="00000000">
        <w:rPr>
          <w:rtl w:val="0"/>
        </w:rPr>
      </w:r>
    </w:p>
    <w:bookmarkStart w:colFirst="0" w:colLast="0" w:name="bookmark=id.fsu2rnxrujot" w:id="260"/>
    <w:bookmarkEnd w:id="260"/>
    <w:p w:rsidR="00000000" w:rsidDel="00000000" w:rsidP="00000000" w:rsidRDefault="00000000" w:rsidRPr="00000000" w14:paraId="000000B9">
      <w:pPr>
        <w:numPr>
          <w:ilvl w:val="0"/>
          <w:numId w:val="2"/>
        </w:numPr>
        <w:spacing w:after="210" w:line="360" w:lineRule="auto"/>
        <w:ind w:left="540" w:hanging="360"/>
        <w:rPr>
          <w:rFonts w:ascii="Times New Roman" w:cs="Times New Roman" w:eastAsia="Times New Roman" w:hAnsi="Times New Roman"/>
        </w:rPr>
      </w:pPr>
      <w:hyperlink r:id="rId47">
        <w:r w:rsidDel="00000000" w:rsidR="00000000" w:rsidRPr="00000000">
          <w:rPr>
            <w:rFonts w:ascii="Times New Roman" w:cs="Times New Roman" w:eastAsia="Times New Roman" w:hAnsi="Times New Roman"/>
            <w:sz w:val="18"/>
            <w:szCs w:val="18"/>
            <w:u w:val="single"/>
            <w:rtl w:val="0"/>
          </w:rPr>
          <w:t xml:space="preserve">https://ictmod-conference.com/?page_id=1458</w:t>
        </w:r>
      </w:hyperlink>
      <w:r w:rsidDel="00000000" w:rsidR="00000000" w:rsidRPr="00000000">
        <w:rPr>
          <w:rFonts w:ascii="Times New Roman" w:cs="Times New Roman" w:eastAsia="Times New Roman" w:hAnsi="Times New Roman"/>
          <w:color w:val="000000"/>
          <w:sz w:val="18"/>
          <w:szCs w:val="18"/>
          <w:rtl w:val="0"/>
        </w:rPr>
        <w:t xml:space="preserve"> </w:t>
      </w:r>
      <w:r w:rsidDel="00000000" w:rsidR="00000000" w:rsidRPr="00000000">
        <w:rPr>
          <w:rtl w:val="0"/>
        </w:rPr>
      </w:r>
    </w:p>
    <w:bookmarkStart w:colFirst="0" w:colLast="0" w:name="bookmark=id.wf7eo8v02sh" w:id="261"/>
    <w:bookmarkEnd w:id="261"/>
    <w:p w:rsidR="00000000" w:rsidDel="00000000" w:rsidP="00000000" w:rsidRDefault="00000000" w:rsidRPr="00000000" w14:paraId="000000BA">
      <w:pPr>
        <w:numPr>
          <w:ilvl w:val="0"/>
          <w:numId w:val="2"/>
        </w:numPr>
        <w:spacing w:after="210" w:line="360" w:lineRule="auto"/>
        <w:ind w:left="540" w:hanging="360"/>
        <w:rPr>
          <w:rFonts w:ascii="Times New Roman" w:cs="Times New Roman" w:eastAsia="Times New Roman" w:hAnsi="Times New Roman"/>
        </w:rPr>
      </w:pPr>
      <w:hyperlink r:id="rId48">
        <w:r w:rsidDel="00000000" w:rsidR="00000000" w:rsidRPr="00000000">
          <w:rPr>
            <w:rFonts w:ascii="Times New Roman" w:cs="Times New Roman" w:eastAsia="Times New Roman" w:hAnsi="Times New Roman"/>
            <w:sz w:val="18"/>
            <w:szCs w:val="18"/>
            <w:u w:val="single"/>
            <w:rtl w:val="0"/>
          </w:rPr>
          <w:t xml:space="preserve">https://bangaloreicai.org/images/icons/ITT/4. Core Banking Solution.pdf</w:t>
        </w:r>
      </w:hyperlink>
      <w:r w:rsidDel="00000000" w:rsidR="00000000" w:rsidRPr="00000000">
        <w:rPr>
          <w:rFonts w:ascii="Times New Roman" w:cs="Times New Roman" w:eastAsia="Times New Roman" w:hAnsi="Times New Roman"/>
          <w:color w:val="000000"/>
          <w:sz w:val="18"/>
          <w:szCs w:val="18"/>
          <w:rtl w:val="0"/>
        </w:rPr>
        <w:t xml:space="preserve"> </w:t>
      </w:r>
      <w:r w:rsidDel="00000000" w:rsidR="00000000" w:rsidRPr="00000000">
        <w:rPr>
          <w:rtl w:val="0"/>
        </w:rPr>
      </w:r>
    </w:p>
    <w:bookmarkStart w:colFirst="0" w:colLast="0" w:name="bookmark=id.ar78zo8vvnla" w:id="262"/>
    <w:bookmarkEnd w:id="262"/>
    <w:p w:rsidR="00000000" w:rsidDel="00000000" w:rsidP="00000000" w:rsidRDefault="00000000" w:rsidRPr="00000000" w14:paraId="000000BB">
      <w:pPr>
        <w:numPr>
          <w:ilvl w:val="0"/>
          <w:numId w:val="2"/>
        </w:numPr>
        <w:spacing w:after="210" w:line="360" w:lineRule="auto"/>
        <w:ind w:left="540" w:hanging="360"/>
        <w:rPr>
          <w:rFonts w:ascii="Times New Roman" w:cs="Times New Roman" w:eastAsia="Times New Roman" w:hAnsi="Times New Roman"/>
        </w:rPr>
      </w:pPr>
      <w:hyperlink r:id="rId49">
        <w:r w:rsidDel="00000000" w:rsidR="00000000" w:rsidRPr="00000000">
          <w:rPr>
            <w:rFonts w:ascii="Times New Roman" w:cs="Times New Roman" w:eastAsia="Times New Roman" w:hAnsi="Times New Roman"/>
            <w:sz w:val="18"/>
            <w:szCs w:val="18"/>
            <w:u w:val="single"/>
            <w:rtl w:val="0"/>
          </w:rPr>
          <w:t xml:space="preserve">https://www.sharkpapers.com/blog/research-paper-writing-guides/ieee-research-paper-format</w:t>
        </w:r>
      </w:hyperlink>
      <w:r w:rsidDel="00000000" w:rsidR="00000000" w:rsidRPr="00000000">
        <w:rPr>
          <w:rFonts w:ascii="Times New Roman" w:cs="Times New Roman" w:eastAsia="Times New Roman" w:hAnsi="Times New Roman"/>
          <w:color w:val="000000"/>
          <w:sz w:val="18"/>
          <w:szCs w:val="18"/>
          <w:rtl w:val="0"/>
        </w:rPr>
        <w:t xml:space="preserve">  </w:t>
      </w:r>
      <w:r w:rsidDel="00000000" w:rsidR="00000000" w:rsidRPr="00000000">
        <w:rPr>
          <w:rtl w:val="0"/>
        </w:rPr>
      </w:r>
    </w:p>
    <w:bookmarkStart w:colFirst="0" w:colLast="0" w:name="bookmark=id.sgd96h7qmuc1" w:id="263"/>
    <w:bookmarkEnd w:id="263"/>
    <w:p w:rsidR="00000000" w:rsidDel="00000000" w:rsidP="00000000" w:rsidRDefault="00000000" w:rsidRPr="00000000" w14:paraId="000000BC">
      <w:pPr>
        <w:numPr>
          <w:ilvl w:val="0"/>
          <w:numId w:val="2"/>
        </w:numPr>
        <w:spacing w:after="210" w:line="360" w:lineRule="auto"/>
        <w:ind w:left="540" w:hanging="360"/>
        <w:rPr>
          <w:rFonts w:ascii="Times New Roman" w:cs="Times New Roman" w:eastAsia="Times New Roman" w:hAnsi="Times New Roman"/>
        </w:rPr>
      </w:pPr>
      <w:hyperlink r:id="rId50">
        <w:r w:rsidDel="00000000" w:rsidR="00000000" w:rsidRPr="00000000">
          <w:rPr>
            <w:rFonts w:ascii="Times New Roman" w:cs="Times New Roman" w:eastAsia="Times New Roman" w:hAnsi="Times New Roman"/>
            <w:sz w:val="18"/>
            <w:szCs w:val="18"/>
            <w:u w:val="single"/>
            <w:rtl w:val="0"/>
          </w:rPr>
          <w:t xml:space="preserve">https://www.sciencedirect.com/science/article/pii/S209672092400006X</w:t>
        </w:r>
      </w:hyperlink>
      <w:r w:rsidDel="00000000" w:rsidR="00000000" w:rsidRPr="00000000">
        <w:rPr>
          <w:rFonts w:ascii="Times New Roman" w:cs="Times New Roman" w:eastAsia="Times New Roman" w:hAnsi="Times New Roman"/>
          <w:color w:val="000000"/>
          <w:sz w:val="18"/>
          <w:szCs w:val="18"/>
          <w:rtl w:val="0"/>
        </w:rPr>
        <w:t xml:space="preserve"> </w:t>
      </w:r>
      <w:r w:rsidDel="00000000" w:rsidR="00000000" w:rsidRPr="00000000">
        <w:rPr>
          <w:rtl w:val="0"/>
        </w:rPr>
      </w:r>
    </w:p>
    <w:bookmarkStart w:colFirst="0" w:colLast="0" w:name="bookmark=id.l66xzldhe0w4" w:id="264"/>
    <w:bookmarkEnd w:id="264"/>
    <w:p w:rsidR="00000000" w:rsidDel="00000000" w:rsidP="00000000" w:rsidRDefault="00000000" w:rsidRPr="00000000" w14:paraId="000000BD">
      <w:pPr>
        <w:numPr>
          <w:ilvl w:val="0"/>
          <w:numId w:val="2"/>
        </w:numPr>
        <w:spacing w:after="210" w:line="360" w:lineRule="auto"/>
        <w:ind w:left="540" w:hanging="360"/>
        <w:rPr>
          <w:rFonts w:ascii="Times New Roman" w:cs="Times New Roman" w:eastAsia="Times New Roman" w:hAnsi="Times New Roman"/>
        </w:rPr>
      </w:pPr>
      <w:hyperlink r:id="rId51">
        <w:r w:rsidDel="00000000" w:rsidR="00000000" w:rsidRPr="00000000">
          <w:rPr>
            <w:rFonts w:ascii="Times New Roman" w:cs="Times New Roman" w:eastAsia="Times New Roman" w:hAnsi="Times New Roman"/>
            <w:sz w:val="18"/>
            <w:szCs w:val="18"/>
            <w:u w:val="single"/>
            <w:rtl w:val="0"/>
          </w:rPr>
          <w:t xml:space="preserve">https://owl.purdue.edu/owl/research_and_citation/ieee_style/ieee_general_format.html</w:t>
        </w:r>
      </w:hyperlink>
      <w:r w:rsidDel="00000000" w:rsidR="00000000" w:rsidRPr="00000000">
        <w:rPr>
          <w:rFonts w:ascii="Times New Roman" w:cs="Times New Roman" w:eastAsia="Times New Roman" w:hAnsi="Times New Roman"/>
          <w:color w:val="000000"/>
          <w:sz w:val="18"/>
          <w:szCs w:val="18"/>
          <w:rtl w:val="0"/>
        </w:rPr>
        <w:t xml:space="preserve">  </w:t>
      </w:r>
      <w:r w:rsidDel="00000000" w:rsidR="00000000" w:rsidRPr="00000000">
        <w:rPr>
          <w:rtl w:val="0"/>
        </w:rPr>
      </w:r>
    </w:p>
    <w:bookmarkStart w:colFirst="0" w:colLast="0" w:name="bookmark=id.bs10evmqcram" w:id="265"/>
    <w:bookmarkEnd w:id="265"/>
    <w:p w:rsidR="00000000" w:rsidDel="00000000" w:rsidP="00000000" w:rsidRDefault="00000000" w:rsidRPr="00000000" w14:paraId="000000BE">
      <w:pPr>
        <w:numPr>
          <w:ilvl w:val="0"/>
          <w:numId w:val="2"/>
        </w:numPr>
        <w:spacing w:after="210" w:line="360" w:lineRule="auto"/>
        <w:ind w:left="540" w:hanging="360"/>
        <w:rPr>
          <w:rFonts w:ascii="Times New Roman" w:cs="Times New Roman" w:eastAsia="Times New Roman" w:hAnsi="Times New Roman"/>
        </w:rPr>
      </w:pPr>
      <w:hyperlink r:id="rId52">
        <w:r w:rsidDel="00000000" w:rsidR="00000000" w:rsidRPr="00000000">
          <w:rPr>
            <w:rFonts w:ascii="Times New Roman" w:cs="Times New Roman" w:eastAsia="Times New Roman" w:hAnsi="Times New Roman"/>
            <w:sz w:val="18"/>
            <w:szCs w:val="18"/>
            <w:u w:val="single"/>
            <w:rtl w:val="0"/>
          </w:rPr>
          <w:t xml:space="preserve">https://en.wikipedia.org/wiki/ATM</w:t>
        </w:r>
      </w:hyperlink>
      <w:r w:rsidDel="00000000" w:rsidR="00000000" w:rsidRPr="00000000">
        <w:rPr>
          <w:rFonts w:ascii="Times New Roman" w:cs="Times New Roman" w:eastAsia="Times New Roman" w:hAnsi="Times New Roman"/>
          <w:color w:val="000000"/>
          <w:sz w:val="18"/>
          <w:szCs w:val="18"/>
          <w:rtl w:val="0"/>
        </w:rPr>
        <w:t xml:space="preserve"> </w:t>
      </w:r>
      <w:r w:rsidDel="00000000" w:rsidR="00000000" w:rsidRPr="00000000">
        <w:rPr>
          <w:rtl w:val="0"/>
        </w:rPr>
      </w:r>
    </w:p>
    <w:bookmarkStart w:colFirst="0" w:colLast="0" w:name="bookmark=id.8tjwmi3k08tk" w:id="266"/>
    <w:bookmarkEnd w:id="266"/>
    <w:p w:rsidR="00000000" w:rsidDel="00000000" w:rsidP="00000000" w:rsidRDefault="00000000" w:rsidRPr="00000000" w14:paraId="000000BF">
      <w:pPr>
        <w:numPr>
          <w:ilvl w:val="0"/>
          <w:numId w:val="2"/>
        </w:numPr>
        <w:spacing w:after="210" w:line="360" w:lineRule="auto"/>
        <w:ind w:left="540" w:hanging="360"/>
        <w:rPr>
          <w:rFonts w:ascii="Times New Roman" w:cs="Times New Roman" w:eastAsia="Times New Roman" w:hAnsi="Times New Roman"/>
        </w:rPr>
      </w:pPr>
      <w:hyperlink r:id="rId53">
        <w:r w:rsidDel="00000000" w:rsidR="00000000" w:rsidRPr="00000000">
          <w:rPr>
            <w:rFonts w:ascii="Times New Roman" w:cs="Times New Roman" w:eastAsia="Times New Roman" w:hAnsi="Times New Roman"/>
            <w:sz w:val="18"/>
            <w:szCs w:val="18"/>
            <w:u w:val="single"/>
            <w:rtl w:val="0"/>
          </w:rPr>
          <w:t xml:space="preserve">https://ieeeindicon.org/guidelines-and-policies/</w:t>
        </w:r>
      </w:hyperlink>
      <w:r w:rsidDel="00000000" w:rsidR="00000000" w:rsidRPr="00000000">
        <w:rPr>
          <w:rFonts w:ascii="Times New Roman" w:cs="Times New Roman" w:eastAsia="Times New Roman" w:hAnsi="Times New Roman"/>
          <w:color w:val="000000"/>
          <w:sz w:val="18"/>
          <w:szCs w:val="18"/>
          <w:rtl w:val="0"/>
        </w:rPr>
        <w:t xml:space="preserve"> </w:t>
      </w:r>
      <w:r w:rsidDel="00000000" w:rsidR="00000000" w:rsidRPr="00000000">
        <w:rPr>
          <w:rtl w:val="0"/>
        </w:rPr>
      </w:r>
    </w:p>
    <w:bookmarkStart w:colFirst="0" w:colLast="0" w:name="bookmark=id.8o9jcyenzuqa" w:id="267"/>
    <w:bookmarkEnd w:id="267"/>
    <w:p w:rsidR="00000000" w:rsidDel="00000000" w:rsidP="00000000" w:rsidRDefault="00000000" w:rsidRPr="00000000" w14:paraId="000000C0">
      <w:pPr>
        <w:numPr>
          <w:ilvl w:val="0"/>
          <w:numId w:val="2"/>
        </w:numPr>
        <w:spacing w:after="210" w:line="360" w:lineRule="auto"/>
        <w:ind w:left="540" w:hanging="360"/>
        <w:rPr>
          <w:rFonts w:ascii="Times New Roman" w:cs="Times New Roman" w:eastAsia="Times New Roman" w:hAnsi="Times New Roman"/>
        </w:rPr>
      </w:pPr>
      <w:hyperlink r:id="rId54">
        <w:r w:rsidDel="00000000" w:rsidR="00000000" w:rsidRPr="00000000">
          <w:rPr>
            <w:rFonts w:ascii="Times New Roman" w:cs="Times New Roman" w:eastAsia="Times New Roman" w:hAnsi="Times New Roman"/>
            <w:sz w:val="18"/>
            <w:szCs w:val="18"/>
            <w:u w:val="single"/>
            <w:rtl w:val="0"/>
          </w:rPr>
          <w:t xml:space="preserve">https://github.com/Team-1111/bankbankatm</w:t>
        </w:r>
      </w:hyperlink>
      <w:r w:rsidDel="00000000" w:rsidR="00000000" w:rsidRPr="00000000">
        <w:rPr>
          <w:rFonts w:ascii="Times New Roman" w:cs="Times New Roman" w:eastAsia="Times New Roman" w:hAnsi="Times New Roman"/>
          <w:color w:val="000000"/>
          <w:sz w:val="18"/>
          <w:szCs w:val="18"/>
          <w:rtl w:val="0"/>
        </w:rPr>
        <w:t xml:space="preserve"> </w:t>
      </w:r>
      <w:r w:rsidDel="00000000" w:rsidR="00000000" w:rsidRPr="00000000">
        <w:rPr>
          <w:rtl w:val="0"/>
        </w:rPr>
      </w:r>
    </w:p>
    <w:bookmarkStart w:colFirst="0" w:colLast="0" w:name="bookmark=id.7k2pdwi6ww1i" w:id="268"/>
    <w:bookmarkEnd w:id="268"/>
    <w:p w:rsidR="00000000" w:rsidDel="00000000" w:rsidP="00000000" w:rsidRDefault="00000000" w:rsidRPr="00000000" w14:paraId="000000C1">
      <w:pPr>
        <w:numPr>
          <w:ilvl w:val="0"/>
          <w:numId w:val="2"/>
        </w:numPr>
        <w:spacing w:after="210" w:line="360" w:lineRule="auto"/>
        <w:ind w:left="540" w:hanging="360"/>
        <w:rPr>
          <w:rFonts w:ascii="Times New Roman" w:cs="Times New Roman" w:eastAsia="Times New Roman" w:hAnsi="Times New Roman"/>
        </w:rPr>
      </w:pPr>
      <w:hyperlink r:id="rId55">
        <w:r w:rsidDel="00000000" w:rsidR="00000000" w:rsidRPr="00000000">
          <w:rPr>
            <w:rFonts w:ascii="Times New Roman" w:cs="Times New Roman" w:eastAsia="Times New Roman" w:hAnsi="Times New Roman"/>
            <w:sz w:val="18"/>
            <w:szCs w:val="18"/>
            <w:u w:val="single"/>
            <w:rtl w:val="0"/>
          </w:rPr>
          <w:t xml:space="preserve">https://pxp.io/blog/offline-banking-payment-methods</w:t>
        </w:r>
      </w:hyperlink>
      <w:r w:rsidDel="00000000" w:rsidR="00000000" w:rsidRPr="00000000">
        <w:rPr>
          <w:rFonts w:ascii="Times New Roman" w:cs="Times New Roman" w:eastAsia="Times New Roman" w:hAnsi="Times New Roman"/>
          <w:color w:val="000000"/>
          <w:sz w:val="18"/>
          <w:szCs w:val="18"/>
          <w:rtl w:val="0"/>
        </w:rPr>
        <w:t xml:space="preserve"> </w:t>
      </w:r>
      <w:r w:rsidDel="00000000" w:rsidR="00000000" w:rsidRPr="00000000">
        <w:rPr>
          <w:rtl w:val="0"/>
        </w:rPr>
      </w:r>
    </w:p>
    <w:bookmarkStart w:colFirst="0" w:colLast="0" w:name="bookmark=id.39ksvdmzqr4q" w:id="269"/>
    <w:bookmarkEnd w:id="269"/>
    <w:p w:rsidR="00000000" w:rsidDel="00000000" w:rsidP="00000000" w:rsidRDefault="00000000" w:rsidRPr="00000000" w14:paraId="000000C2">
      <w:pPr>
        <w:numPr>
          <w:ilvl w:val="0"/>
          <w:numId w:val="2"/>
        </w:numPr>
        <w:spacing w:after="210" w:line="360" w:lineRule="auto"/>
        <w:ind w:left="540" w:hanging="360"/>
        <w:rPr>
          <w:rFonts w:ascii="Times New Roman" w:cs="Times New Roman" w:eastAsia="Times New Roman" w:hAnsi="Times New Roman"/>
        </w:rPr>
      </w:pPr>
      <w:hyperlink r:id="rId56">
        <w:r w:rsidDel="00000000" w:rsidR="00000000" w:rsidRPr="00000000">
          <w:rPr>
            <w:rFonts w:ascii="Times New Roman" w:cs="Times New Roman" w:eastAsia="Times New Roman" w:hAnsi="Times New Roman"/>
            <w:sz w:val="18"/>
            <w:szCs w:val="18"/>
            <w:u w:val="single"/>
            <w:rtl w:val="0"/>
          </w:rPr>
          <w:t xml:space="preserve">https://www.sciencedirect.com/science/article/pii/S2096720925000296</w:t>
        </w:r>
      </w:hyperlink>
      <w:r w:rsidDel="00000000" w:rsidR="00000000" w:rsidRPr="00000000">
        <w:rPr>
          <w:rFonts w:ascii="Times New Roman" w:cs="Times New Roman" w:eastAsia="Times New Roman" w:hAnsi="Times New Roman"/>
          <w:color w:val="000000"/>
          <w:sz w:val="18"/>
          <w:szCs w:val="18"/>
          <w:rtl w:val="0"/>
        </w:rPr>
        <w:t xml:space="preserve"> </w:t>
      </w:r>
      <w:r w:rsidDel="00000000" w:rsidR="00000000" w:rsidRPr="00000000">
        <w:rPr>
          <w:rtl w:val="0"/>
        </w:rPr>
      </w:r>
    </w:p>
    <w:bookmarkStart w:colFirst="0" w:colLast="0" w:name="bookmark=id.onc02q31cvyn" w:id="270"/>
    <w:bookmarkEnd w:id="270"/>
    <w:p w:rsidR="00000000" w:rsidDel="00000000" w:rsidP="00000000" w:rsidRDefault="00000000" w:rsidRPr="00000000" w14:paraId="000000C3">
      <w:pPr>
        <w:numPr>
          <w:ilvl w:val="0"/>
          <w:numId w:val="2"/>
        </w:numPr>
        <w:spacing w:after="210" w:line="360" w:lineRule="auto"/>
        <w:ind w:left="540" w:hanging="360"/>
        <w:rPr>
          <w:rFonts w:ascii="Times New Roman" w:cs="Times New Roman" w:eastAsia="Times New Roman" w:hAnsi="Times New Roman"/>
        </w:rPr>
      </w:pPr>
      <w:hyperlink r:id="rId57">
        <w:r w:rsidDel="00000000" w:rsidR="00000000" w:rsidRPr="00000000">
          <w:rPr>
            <w:rFonts w:ascii="Times New Roman" w:cs="Times New Roman" w:eastAsia="Times New Roman" w:hAnsi="Times New Roman"/>
            <w:sz w:val="18"/>
            <w:szCs w:val="18"/>
            <w:u w:val="single"/>
            <w:rtl w:val="0"/>
          </w:rPr>
          <w:t xml:space="preserve">https://www.sciencedirect.com/science/article/pii/S2667295221000210</w:t>
        </w:r>
      </w:hyperlink>
      <w:r w:rsidDel="00000000" w:rsidR="00000000" w:rsidRPr="00000000">
        <w:rPr>
          <w:rFonts w:ascii="Times New Roman" w:cs="Times New Roman" w:eastAsia="Times New Roman" w:hAnsi="Times New Roman"/>
          <w:color w:val="000000"/>
          <w:sz w:val="18"/>
          <w:szCs w:val="18"/>
          <w:rtl w:val="0"/>
        </w:rPr>
        <w:t xml:space="preserve"> </w:t>
      </w:r>
      <w:r w:rsidDel="00000000" w:rsidR="00000000" w:rsidRPr="00000000">
        <w:rPr>
          <w:rtl w:val="0"/>
        </w:rPr>
      </w:r>
    </w:p>
    <w:bookmarkStart w:colFirst="0" w:colLast="0" w:name="bookmark=id.rsmc96xresb6" w:id="271"/>
    <w:bookmarkEnd w:id="271"/>
    <w:p w:rsidR="00000000" w:rsidDel="00000000" w:rsidP="00000000" w:rsidRDefault="00000000" w:rsidRPr="00000000" w14:paraId="000000C4">
      <w:pPr>
        <w:numPr>
          <w:ilvl w:val="0"/>
          <w:numId w:val="2"/>
        </w:numPr>
        <w:spacing w:after="210" w:line="360" w:lineRule="auto"/>
        <w:ind w:left="540" w:hanging="360"/>
        <w:rPr>
          <w:rFonts w:ascii="Times New Roman" w:cs="Times New Roman" w:eastAsia="Times New Roman" w:hAnsi="Times New Roman"/>
        </w:rPr>
      </w:pPr>
      <w:hyperlink r:id="rId58">
        <w:r w:rsidDel="00000000" w:rsidR="00000000" w:rsidRPr="00000000">
          <w:rPr>
            <w:rFonts w:ascii="Times New Roman" w:cs="Times New Roman" w:eastAsia="Times New Roman" w:hAnsi="Times New Roman"/>
            <w:sz w:val="18"/>
            <w:szCs w:val="18"/>
            <w:u w:val="single"/>
            <w:rtl w:val="0"/>
          </w:rPr>
          <w:t xml:space="preserve">https://www.irjms.com/wp-content/uploads/2025/04/Manuscript_IRJMS_03506_WS.pdf</w:t>
        </w:r>
      </w:hyperlink>
      <w:r w:rsidDel="00000000" w:rsidR="00000000" w:rsidRPr="00000000">
        <w:rPr>
          <w:rFonts w:ascii="Times New Roman" w:cs="Times New Roman" w:eastAsia="Times New Roman" w:hAnsi="Times New Roman"/>
          <w:color w:val="000000"/>
          <w:sz w:val="18"/>
          <w:szCs w:val="18"/>
          <w:rtl w:val="0"/>
        </w:rPr>
        <w:t xml:space="preserve"> </w:t>
      </w:r>
      <w:r w:rsidDel="00000000" w:rsidR="00000000" w:rsidRPr="00000000">
        <w:rPr>
          <w:rtl w:val="0"/>
        </w:rPr>
      </w:r>
    </w:p>
    <w:bookmarkStart w:colFirst="0" w:colLast="0" w:name="bookmark=id.16tjcpgmabnf" w:id="272"/>
    <w:bookmarkEnd w:id="272"/>
    <w:p w:rsidR="00000000" w:rsidDel="00000000" w:rsidP="00000000" w:rsidRDefault="00000000" w:rsidRPr="00000000" w14:paraId="000000C5">
      <w:pPr>
        <w:numPr>
          <w:ilvl w:val="0"/>
          <w:numId w:val="2"/>
        </w:numPr>
        <w:spacing w:after="210" w:line="360" w:lineRule="auto"/>
        <w:ind w:left="540" w:hanging="360"/>
        <w:rPr>
          <w:rFonts w:ascii="Times New Roman" w:cs="Times New Roman" w:eastAsia="Times New Roman" w:hAnsi="Times New Roman"/>
        </w:rPr>
      </w:pPr>
      <w:hyperlink r:id="rId59">
        <w:r w:rsidDel="00000000" w:rsidR="00000000" w:rsidRPr="00000000">
          <w:rPr>
            <w:rFonts w:ascii="Times New Roman" w:cs="Times New Roman" w:eastAsia="Times New Roman" w:hAnsi="Times New Roman"/>
            <w:sz w:val="18"/>
            <w:szCs w:val="18"/>
            <w:u w:val="single"/>
            <w:rtl w:val="0"/>
          </w:rPr>
          <w:t xml:space="preserve">https://modefin.com/offline-payments-solution/</w:t>
        </w:r>
      </w:hyperlink>
      <w:r w:rsidDel="00000000" w:rsidR="00000000" w:rsidRPr="00000000">
        <w:rPr>
          <w:rFonts w:ascii="Times New Roman" w:cs="Times New Roman" w:eastAsia="Times New Roman" w:hAnsi="Times New Roman"/>
          <w:color w:val="000000"/>
          <w:sz w:val="18"/>
          <w:szCs w:val="18"/>
          <w:rtl w:val="0"/>
        </w:rPr>
        <w:t xml:space="preserve"> </w:t>
      </w:r>
      <w:r w:rsidDel="00000000" w:rsidR="00000000" w:rsidRPr="00000000">
        <w:rPr>
          <w:rtl w:val="0"/>
        </w:rPr>
      </w:r>
    </w:p>
    <w:sectPr>
      <w:pgSz w:h="15840" w:w="12240" w:orient="portrait"/>
      <w:pgMar w:bottom="1365" w:top="1365" w:left="1365" w:right="136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54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
    <w:lvl w:ilvl="0">
      <w:start w:val="1"/>
      <w:numFmt w:val="decimal"/>
      <w:lvlText w:val="%1."/>
      <w:lvlJc w:val="left"/>
      <w:pPr>
        <w:ind w:left="54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eorgia" w:cs="Georgia" w:eastAsia="Georgia" w:hAnsi="Georgia"/>
        <w:sz w:val="21"/>
        <w:szCs w:val="21"/>
        <w:lang w:val="en"/>
      </w:rPr>
    </w:rPrDefault>
    <w:pPrDefault>
      <w:pPr>
        <w:spacing w:after="12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40" Type="http://schemas.openxmlformats.org/officeDocument/2006/relationships/hyperlink" Target="https://www.ncontracts.com/nsight-blog/bank-disaster-recovery-planning" TargetMode="External"/><Relationship Id="rId42" Type="http://schemas.openxmlformats.org/officeDocument/2006/relationships/hyperlink" Target="https://www.pusr.com/solutions-applications/Wireless-communication-network-case-of-bank-ATM.html" TargetMode="External"/><Relationship Id="rId41" Type="http://schemas.openxmlformats.org/officeDocument/2006/relationships/hyperlink" Target="https://www.cloud4c.com/blogs/disaster-recovery-as-a-service-for-nbfcs-in-india" TargetMode="External"/><Relationship Id="rId44" Type="http://schemas.openxmlformats.org/officeDocument/2006/relationships/hyperlink" Target="https://www.gyanvihar.org/wp-content/uploads/2019/03/Automated-Teller-Machines-ATM.pdf" TargetMode="External"/><Relationship Id="rId43" Type="http://schemas.openxmlformats.org/officeDocument/2006/relationships/hyperlink" Target="https://www.slideshare.net/slideshow/atm-and-e-banking/227361940" TargetMode="External"/><Relationship Id="rId46" Type="http://schemas.openxmlformats.org/officeDocument/2006/relationships/hyperlink" Target="https://www.scribbr.com/ieee/ieee-paper-format/" TargetMode="External"/><Relationship Id="rId45" Type="http://schemas.openxmlformats.org/officeDocument/2006/relationships/hyperlink" Target="https://www.scribd.com/document/430239476/ATM-Banking-Syste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48" Type="http://schemas.openxmlformats.org/officeDocument/2006/relationships/hyperlink" Target="https://bangaloreicai.org/images/icons/ITT/4.%20Core%20Banking%20Solution.pdf" TargetMode="External"/><Relationship Id="rId47" Type="http://schemas.openxmlformats.org/officeDocument/2006/relationships/hyperlink" Target="https://ictmod-conference.com/?page_id=1458" TargetMode="External"/><Relationship Id="rId49" Type="http://schemas.openxmlformats.org/officeDocument/2006/relationships/hyperlink" Target="https://www.sharkpapers.com/blog/research-paper-writing-guides/ieee-research-paper-format"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drkmjani@gmail.com" TargetMode="External"/><Relationship Id="rId8" Type="http://schemas.openxmlformats.org/officeDocument/2006/relationships/hyperlink" Target="mailto:nisargce31@gmail.com" TargetMode="External"/><Relationship Id="rId31" Type="http://schemas.openxmlformats.org/officeDocument/2006/relationships/hyperlink" Target="https://ijmsm.org/special-issue/ICETETI/ICETETI-MSM144.pdf" TargetMode="External"/><Relationship Id="rId30" Type="http://schemas.openxmlformats.org/officeDocument/2006/relationships/hyperlink" Target="https://www.atmmarketplace.com/articles/ip-is-growing-option-for-atms/" TargetMode="External"/><Relationship Id="rId33" Type="http://schemas.openxmlformats.org/officeDocument/2006/relationships/hyperlink" Target="https://stonefly.com/blockchain-backup/" TargetMode="External"/><Relationship Id="rId32" Type="http://schemas.openxmlformats.org/officeDocument/2006/relationships/hyperlink" Target="https://ijmsm.org/iceteti-msm144.html" TargetMode="External"/><Relationship Id="rId35" Type="http://schemas.openxmlformats.org/officeDocument/2006/relationships/hyperlink" Target="https://www.linkedin.com/pulse/blockchain-consensus-algorithms-voting-based-garima-singh-odpcf" TargetMode="External"/><Relationship Id="rId34" Type="http://schemas.openxmlformats.org/officeDocument/2006/relationships/hyperlink" Target="https://www.ijariit.com/manuscripts/v5i3/V5I3-1454.pdf" TargetMode="External"/><Relationship Id="rId37" Type="http://schemas.openxmlformats.org/officeDocument/2006/relationships/hyperlink" Target="https://www.sciencedirect.com/science/article/pii/S2772918424000316" TargetMode="External"/><Relationship Id="rId36" Type="http://schemas.openxmlformats.org/officeDocument/2006/relationships/hyperlink" Target="https://www.geeksforgeeks.org/computer-networks/cryptographic-consensus-mechanisms-in-blockchain/" TargetMode="External"/><Relationship Id="rId39" Type="http://schemas.openxmlformats.org/officeDocument/2006/relationships/hyperlink" Target="https://www.databank.com/resources/blogs/disaster-recovery-solutions-for-financial-institutions/" TargetMode="External"/><Relationship Id="rId38" Type="http://schemas.openxmlformats.org/officeDocument/2006/relationships/hyperlink" Target="https://www.esds.co.in/blog/disaster-recovery-banks/" TargetMode="External"/><Relationship Id="rId20" Type="http://schemas.openxmlformats.org/officeDocument/2006/relationships/hyperlink" Target="https://www.crunchfish.com/wp-content/uploads/2025/09/Whitepaper-Offline-Capable-Payments-2.pdf" TargetMode="External"/><Relationship Id="rId22" Type="http://schemas.openxmlformats.org/officeDocument/2006/relationships/hyperlink" Target="https://owl.purdue.edu/owl/research_and_citation/ieee_style/ieee_general_format.html" TargetMode="External"/><Relationship Id="rId21" Type="http://schemas.openxmlformats.org/officeDocument/2006/relationships/hyperlink" Target="https://www.atmmarketplace.com/articles/ip-is-growing-option-for-atms/" TargetMode="External"/><Relationship Id="rId24" Type="http://schemas.openxmlformats.org/officeDocument/2006/relationships/hyperlink" Target="https://www.federalreserve.gov/econres/notes/feds-notes/offline-payments-implications-for-reliability-and-resiliency-in-digital-payment-systems-20240816.html" TargetMode="External"/><Relationship Id="rId23" Type="http://schemas.openxmlformats.org/officeDocument/2006/relationships/hyperlink" Target="https://www.cnbc.com/2025/10/20/amazon-web-services-outage-takes-down-major-websites.html" TargetMode="External"/><Relationship Id="rId26" Type="http://schemas.openxmlformats.org/officeDocument/2006/relationships/hyperlink" Target="https://itbrief.com.au/story/aws-outage-sparks-global-disruption-across-banking-services" TargetMode="External"/><Relationship Id="rId25" Type="http://schemas.openxmlformats.org/officeDocument/2006/relationships/hyperlink" Target="https://www.crunchfish.com/wp-content/uploads/2025/09/Whitepaper-Offline-Capable-Payments-2.pdf" TargetMode="External"/><Relationship Id="rId28" Type="http://schemas.openxmlformats.org/officeDocument/2006/relationships/hyperlink" Target="https://www.robustel.com/retail/bank-atm-machine-networking-solution/" TargetMode="External"/><Relationship Id="rId27" Type="http://schemas.openxmlformats.org/officeDocument/2006/relationships/hyperlink" Target="https://patents.google.com/patent/US20070162389A1/en" TargetMode="External"/><Relationship Id="rId29" Type="http://schemas.openxmlformats.org/officeDocument/2006/relationships/hyperlink" Target="https://udtonline.com/disaster-planning-for-banking-your-cyberattack-recovery-guide/" TargetMode="External"/><Relationship Id="rId51" Type="http://schemas.openxmlformats.org/officeDocument/2006/relationships/hyperlink" Target="https://owl.purdue.edu/owl/research_and_citation/ieee_style/ieee_general_format.html" TargetMode="External"/><Relationship Id="rId50" Type="http://schemas.openxmlformats.org/officeDocument/2006/relationships/hyperlink" Target="https://www.sciencedirect.com/science/article/pii/S209672092400006X" TargetMode="External"/><Relationship Id="rId53" Type="http://schemas.openxmlformats.org/officeDocument/2006/relationships/hyperlink" Target="https://ieeeindicon.org/guidelines-and-policies/" TargetMode="External"/><Relationship Id="rId52" Type="http://schemas.openxmlformats.org/officeDocument/2006/relationships/hyperlink" Target="https://en.wikipedia.org/wiki/ATM" TargetMode="External"/><Relationship Id="rId11" Type="http://schemas.openxmlformats.org/officeDocument/2006/relationships/hyperlink" Target="https://www.robustel.com/retail/bank-atm-machine-networking-solution/" TargetMode="External"/><Relationship Id="rId55" Type="http://schemas.openxmlformats.org/officeDocument/2006/relationships/hyperlink" Target="https://pxp.io/blog/offline-banking-payment-methods" TargetMode="External"/><Relationship Id="rId10" Type="http://schemas.openxmlformats.org/officeDocument/2006/relationships/hyperlink" Target="https://patents.google.com/patent/US20070162389A1/en" TargetMode="External"/><Relationship Id="rId54" Type="http://schemas.openxmlformats.org/officeDocument/2006/relationships/hyperlink" Target="https://github.com/Team-1111/bankbankatm" TargetMode="External"/><Relationship Id="rId13" Type="http://schemas.openxmlformats.org/officeDocument/2006/relationships/hyperlink" Target="https://www.pusr.com/solutions-applications/Wireless-communication-network-case-of-bank-ATM.html" TargetMode="External"/><Relationship Id="rId57" Type="http://schemas.openxmlformats.org/officeDocument/2006/relationships/hyperlink" Target="https://www.sciencedirect.com/science/article/pii/S2667295221000210" TargetMode="External"/><Relationship Id="rId12" Type="http://schemas.openxmlformats.org/officeDocument/2006/relationships/hyperlink" Target="https://stonefly.com/blockchain-backup/" TargetMode="External"/><Relationship Id="rId56" Type="http://schemas.openxmlformats.org/officeDocument/2006/relationships/hyperlink" Target="https://www.sciencedirect.com/science/article/pii/S2096720925000296" TargetMode="External"/><Relationship Id="rId15" Type="http://schemas.openxmlformats.org/officeDocument/2006/relationships/hyperlink" Target="https://www.esds.co.in/blog/disaster-recovery-banks/" TargetMode="External"/><Relationship Id="rId59" Type="http://schemas.openxmlformats.org/officeDocument/2006/relationships/hyperlink" Target="https://modefin.com/offline-payments-solution/" TargetMode="External"/><Relationship Id="rId14" Type="http://schemas.openxmlformats.org/officeDocument/2006/relationships/hyperlink" Target="https://www.scribbr.com/ieee/ieee-paper-format/" TargetMode="External"/><Relationship Id="rId58" Type="http://schemas.openxmlformats.org/officeDocument/2006/relationships/hyperlink" Target="https://www.irjms.com/wp-content/uploads/2025/04/Manuscript_IRJMS_03506_WS.pdf" TargetMode="External"/><Relationship Id="rId17" Type="http://schemas.openxmlformats.org/officeDocument/2006/relationships/hyperlink" Target="https://www.ncontracts.com/nsight-blog/bank-disaster-recovery-planning" TargetMode="External"/><Relationship Id="rId16" Type="http://schemas.openxmlformats.org/officeDocument/2006/relationships/hyperlink" Target="https://pxp.io/blog/offline-banking-payment-methods" TargetMode="External"/><Relationship Id="rId19" Type="http://schemas.openxmlformats.org/officeDocument/2006/relationships/hyperlink" Target="https://www.geeksforgeeks.org/computer-networks/cryptographic-consensus-mechanisms-in-blockchain/" TargetMode="External"/><Relationship Id="rId18" Type="http://schemas.openxmlformats.org/officeDocument/2006/relationships/hyperlink" Target="https://modefin.com/offline-payments-solu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nehOSaf4LwjBTAIO6sQauJgcxQ==">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